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F7B4D" w14:textId="77777777" w:rsidR="00F617A4" w:rsidRPr="00E06F21" w:rsidRDefault="002B3AE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E06F21">
        <w:rPr>
          <w:rFonts w:ascii="Arial" w:hAnsi="Arial" w:cs="Arial"/>
          <w:b/>
          <w:sz w:val="36"/>
          <w:szCs w:val="36"/>
        </w:rPr>
        <w:t>C1</w:t>
      </w:r>
      <w:r w:rsidR="00A37ECC" w:rsidRPr="00E06F21">
        <w:rPr>
          <w:rFonts w:ascii="Arial" w:hAnsi="Arial" w:cs="Arial"/>
          <w:b/>
          <w:sz w:val="36"/>
          <w:szCs w:val="36"/>
        </w:rPr>
        <w:t>1</w:t>
      </w:r>
      <w:r w:rsidRPr="00E06F21">
        <w:rPr>
          <w:rFonts w:ascii="Arial" w:hAnsi="Arial" w:cs="Arial"/>
          <w:b/>
          <w:sz w:val="36"/>
          <w:szCs w:val="36"/>
        </w:rPr>
        <w:t xml:space="preserve">- </w:t>
      </w:r>
      <w:r w:rsidR="00F617A4" w:rsidRPr="00E06F21">
        <w:rPr>
          <w:rFonts w:ascii="Arial" w:hAnsi="Arial" w:cs="Arial"/>
          <w:b/>
          <w:sz w:val="36"/>
          <w:szCs w:val="36"/>
        </w:rPr>
        <w:t xml:space="preserve">Dessin (DAO) </w:t>
      </w:r>
    </w:p>
    <w:p w14:paraId="6A6A13B5" w14:textId="27F946B4" w:rsidR="00F617A4" w:rsidRPr="00E06F21" w:rsidRDefault="00F617A4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E06F21">
        <w:rPr>
          <w:rFonts w:ascii="Arial" w:hAnsi="Arial" w:cs="Arial"/>
          <w:b/>
          <w:sz w:val="36"/>
          <w:szCs w:val="36"/>
        </w:rPr>
        <w:t>Travaux Dirigés n°</w:t>
      </w:r>
      <w:r w:rsidR="008328C1">
        <w:rPr>
          <w:rFonts w:ascii="Arial" w:hAnsi="Arial" w:cs="Arial"/>
          <w:b/>
          <w:sz w:val="36"/>
          <w:szCs w:val="36"/>
        </w:rPr>
        <w:t>10</w:t>
      </w:r>
      <w:r w:rsidRPr="00E06F21">
        <w:rPr>
          <w:rFonts w:ascii="Arial" w:hAnsi="Arial" w:cs="Arial"/>
          <w:b/>
          <w:sz w:val="36"/>
          <w:szCs w:val="36"/>
        </w:rPr>
        <w:t xml:space="preserve"> (TD DAO n°</w:t>
      </w:r>
      <w:r w:rsidR="008328C1">
        <w:rPr>
          <w:rFonts w:ascii="Arial" w:hAnsi="Arial" w:cs="Arial"/>
          <w:b/>
          <w:sz w:val="36"/>
          <w:szCs w:val="36"/>
        </w:rPr>
        <w:t>10</w:t>
      </w:r>
      <w:r w:rsidRPr="00E06F21">
        <w:rPr>
          <w:rFonts w:ascii="Arial" w:hAnsi="Arial" w:cs="Arial"/>
          <w:b/>
          <w:sz w:val="36"/>
          <w:szCs w:val="36"/>
        </w:rPr>
        <w:t>)</w:t>
      </w:r>
    </w:p>
    <w:p w14:paraId="028305B0" w14:textId="77777777" w:rsidR="00F617A4" w:rsidRPr="00E06F21" w:rsidRDefault="00F617A4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777DD8DF" w14:textId="5265F62D" w:rsidR="00E06F21" w:rsidRPr="00E06F21" w:rsidRDefault="00772341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bookmarkStart w:id="0" w:name="_Hlk194068418"/>
      <w:r>
        <w:rPr>
          <w:rFonts w:cstheme="minorBidi"/>
          <w:noProof/>
        </w:rPr>
        <w:pict w14:anchorId="77644F50"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45" o:spid="_x0000_s1383" type="#_x0000_t202" style="position:absolute;left:0;text-align:left;margin-left:-39pt;margin-top:327.6pt;width:566.95pt;height:90.7pt;z-index:25168844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>
            <v:textbox style="mso-next-textbox:#Zone de texte 245">
              <w:txbxContent>
                <w:p w14:paraId="7579D2EB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Sommaire DES CHAPITRES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= PLAN DU COURS</w:t>
                  </w: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:</w:t>
                  </w:r>
                </w:p>
                <w:p w14:paraId="5D9D73A3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7C6A0E33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0BAFC081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7078BFA5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635D1247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04931905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1A338586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45961BB4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2AB1A0CF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7B72E58F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01DDA048" w14:textId="77777777"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</w:txbxContent>
            </v:textbox>
            <w10:wrap type="square"/>
          </v:shape>
        </w:pict>
      </w:r>
      <w:r w:rsidR="00E85EA8">
        <w:rPr>
          <w:rFonts w:ascii="Arial" w:hAnsi="Arial" w:cs="Arial"/>
          <w:b/>
          <w:sz w:val="36"/>
          <w:szCs w:val="36"/>
          <w:u w:val="single"/>
        </w:rPr>
        <w:t xml:space="preserve">PROPRIETE </w:t>
      </w:r>
      <w:r w:rsidR="008328C1">
        <w:rPr>
          <w:rFonts w:ascii="Arial" w:hAnsi="Arial" w:cs="Arial"/>
          <w:b/>
          <w:sz w:val="36"/>
          <w:szCs w:val="36"/>
          <w:u w:val="single"/>
        </w:rPr>
        <w:t>CHARDON</w:t>
      </w:r>
    </w:p>
    <w:tbl>
      <w:tblPr>
        <w:tblpPr w:leftFromText="141" w:rightFromText="141" w:vertAnchor="text" w:horzAnchor="margin" w:tblpXSpec="center" w:tblpY="286"/>
        <w:tblW w:w="1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0"/>
        <w:gridCol w:w="2550"/>
        <w:gridCol w:w="1418"/>
        <w:gridCol w:w="3543"/>
        <w:gridCol w:w="2409"/>
      </w:tblGrid>
      <w:tr w:rsidR="00667EAE" w:rsidRPr="001445E3" w14:paraId="32CDFC76" w14:textId="77777777" w:rsidTr="00667EAE">
        <w:trPr>
          <w:trHeight w:val="276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5DC19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POLE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0098A04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PROFESSIONNELLES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09A9D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BLOCS DE COMPETENCES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846BD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UNITES CERTIFICATIVES </w:t>
            </w:r>
          </w:p>
          <w:p w14:paraId="04FE8200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= EPREUVES</w:t>
            </w:r>
          </w:p>
        </w:tc>
      </w:tr>
      <w:tr w:rsidR="00667EAE" w:rsidRPr="001445E3" w14:paraId="7F81E1A6" w14:textId="77777777" w:rsidTr="00667EAE">
        <w:trPr>
          <w:trHeight w:val="13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1921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8DFCDCB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3CE6D789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E78718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PREPARATION ET MISSION FONCIERE</w:t>
            </w:r>
          </w:p>
          <w:p w14:paraId="1336AC3E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37A7834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C6226C6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Préparation et organisation des interventions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5C76697F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45BA18CF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F5697B7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Préparation de son intervention et réalisation d’une mission foncière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08070B25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C01-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Gérer les informations liées à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11433EBF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5BCAD09E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0EB23630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PREPARATION </w:t>
            </w:r>
          </w:p>
          <w:p w14:paraId="65D57B6B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14:paraId="49ECA99D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MISSION FONCIERE</w:t>
            </w:r>
          </w:p>
          <w:p w14:paraId="1733BB89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6AE45E5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écrit / </w:t>
            </w:r>
          </w:p>
          <w:p w14:paraId="56BC34D6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Coef 4 / 4h</w:t>
            </w:r>
          </w:p>
          <w:p w14:paraId="0D43DCFF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42361717" w14:textId="77777777" w:rsidTr="00667EAE">
        <w:trPr>
          <w:trHeight w:val="138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944B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4D7C5CD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1.2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des prestations topographiques dans le cadre d’une mission foncière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C5165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7D5B5658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C02-</w:t>
            </w:r>
            <w:r w:rsidRPr="001445E3">
              <w:rPr>
                <w:rFonts w:ascii="Arial" w:hAnsi="Arial" w:cs="Arial"/>
                <w:sz w:val="16"/>
                <w:szCs w:val="16"/>
              </w:rPr>
              <w:t>Choisir le matériel</w:t>
            </w:r>
          </w:p>
          <w:p w14:paraId="340C7930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1ECCB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6DBAC5D7" w14:textId="77777777" w:rsidTr="00667EAE">
        <w:trPr>
          <w:trHeight w:val="232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A40C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6F424044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85DB9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65206722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C03-</w:t>
            </w:r>
            <w:r w:rsidRPr="001445E3">
              <w:rPr>
                <w:rFonts w:ascii="Arial" w:hAnsi="Arial" w:cs="Arial"/>
                <w:sz w:val="16"/>
                <w:szCs w:val="16"/>
              </w:rPr>
              <w:t>Intégrer les enjeux du développement durable</w:t>
            </w:r>
          </w:p>
          <w:p w14:paraId="272176E5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AE61D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3B7E2793" w14:textId="77777777" w:rsidTr="00667EAE">
        <w:trPr>
          <w:trHeight w:val="5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CB1B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3730AA58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BC25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6755D0E6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C04-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Participer à l’analyse foncière </w:t>
            </w:r>
          </w:p>
          <w:p w14:paraId="623BF240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7444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3CA3B575" w14:textId="77777777" w:rsidTr="00667EAE">
        <w:trPr>
          <w:trHeight w:val="32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10831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15643F2F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9975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auto"/>
            <w:hideMark/>
          </w:tcPr>
          <w:p w14:paraId="2D83FDDD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C05-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fonciers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D164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5F6AD4CB" w14:textId="77777777" w:rsidTr="00667EAE">
        <w:trPr>
          <w:trHeight w:val="7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11F5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93ED6A4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ABD4E7B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4B78BD18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1FB17A9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48C79559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BB940FD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TOPOGRAPHIE</w:t>
            </w:r>
          </w:p>
          <w:p w14:paraId="7CFEF296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BAD6C09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71685BD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levé topographique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26156FCA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1F6E60D7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885E461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mission topographique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39759FE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C06-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Sécuriser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10644FAD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35150A0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118EED7C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TOPOGRAPHIQUE</w:t>
            </w:r>
          </w:p>
          <w:p w14:paraId="33395C21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14:paraId="3A902CAA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TRAITEMENT DE DONNEES</w:t>
            </w:r>
          </w:p>
          <w:p w14:paraId="480E44F5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678449E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ED4488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CCF, ponctuel, pratique et écrit / Coef 7 / 6h</w:t>
            </w:r>
          </w:p>
        </w:tc>
      </w:tr>
      <w:tr w:rsidR="00667EAE" w:rsidRPr="001445E3" w14:paraId="636CCCB8" w14:textId="77777777" w:rsidTr="00667EAE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6336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5F54E4EF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2.2 –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Réalisation </w:t>
            </w:r>
          </w:p>
          <w:p w14:paraId="56DF8841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géo référencement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00E0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01DD745C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C07-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 levé ou un récolement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9EE0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4AC859A0" w14:textId="77777777" w:rsidTr="00667EAE">
        <w:trPr>
          <w:trHeight w:val="13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9B6A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12B512EB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2.3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d’une implantation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79F1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6589F1B5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C08-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une implantation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AA0D1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74358764" w14:textId="77777777" w:rsidTr="00667EAE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37F4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9264389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2.4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récolement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9CBF1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911BFFB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C09-</w:t>
            </w:r>
            <w:r w:rsidRPr="001445E3">
              <w:rPr>
                <w:rFonts w:ascii="Arial" w:hAnsi="Arial" w:cs="Arial"/>
                <w:sz w:val="16"/>
                <w:szCs w:val="16"/>
              </w:rPr>
              <w:t>Géoréférencer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DB72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3342005C" w14:textId="77777777" w:rsidTr="00667EAE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0582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17182193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2.5 –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Traitement des données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B39C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  <w:hideMark/>
          </w:tcPr>
          <w:p w14:paraId="2F132BC8" w14:textId="77777777" w:rsidR="00667EAE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C10-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Traiter les données</w:t>
            </w:r>
          </w:p>
          <w:p w14:paraId="0D8375C5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9BF71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1555AECA" w14:textId="77777777" w:rsidTr="00667EAE">
        <w:trPr>
          <w:trHeight w:val="77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486A4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5C7E046A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313E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BFBFBF" w:themeFill="background1" w:themeFillShade="BF"/>
            <w:hideMark/>
          </w:tcPr>
          <w:p w14:paraId="5C7A1673" w14:textId="77777777" w:rsidR="00667EAE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C11-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techniques</w:t>
            </w:r>
          </w:p>
          <w:p w14:paraId="52BC2E71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77C6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67EAE" w:rsidRPr="001445E3" w14:paraId="419A8A69" w14:textId="77777777" w:rsidTr="00667EAE">
        <w:trPr>
          <w:trHeight w:val="223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3648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2F7212CB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4647B6C9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83C09F9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14:paraId="42575DD7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CB7C66A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3.1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Détection et matérialisation des réseaux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2143AB06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3C04C8D7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E99BAC5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détection des réseaux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</w:tcPr>
          <w:p w14:paraId="0A9EE92B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C12-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Détecter les réseaux</w:t>
            </w:r>
          </w:p>
          <w:p w14:paraId="0D63C2AF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47305F8F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25CEBC54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14:paraId="071BB205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891294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CCF, ponctuel, pratique et oral/ Coef 2 / 2h</w:t>
            </w:r>
          </w:p>
        </w:tc>
      </w:tr>
      <w:tr w:rsidR="00667EAE" w:rsidRPr="001445E3" w14:paraId="2BF821B5" w14:textId="77777777" w:rsidTr="00667EAE">
        <w:trPr>
          <w:trHeight w:val="32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CC565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44ED9912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61829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6CA9C7D1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C13-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Matérialiser les réseaux 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7E7B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67EAE" w:rsidRPr="001445E3" w14:paraId="6B377ADF" w14:textId="77777777" w:rsidTr="00667EAE">
        <w:trPr>
          <w:trHeight w:val="5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DB3E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38B4C618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6821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18477290" w14:textId="77777777" w:rsidR="00667EAE" w:rsidRPr="001445E3" w:rsidRDefault="00667EAE" w:rsidP="00E0134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C14-</w:t>
            </w:r>
            <w:r w:rsidRPr="001445E3">
              <w:rPr>
                <w:rFonts w:ascii="Arial" w:hAnsi="Arial" w:cs="Arial"/>
                <w:sz w:val="16"/>
                <w:szCs w:val="16"/>
              </w:rPr>
              <w:t>Rendre compte oralement ou par écrit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B71D" w14:textId="77777777" w:rsidR="00667EAE" w:rsidRPr="001445E3" w:rsidRDefault="00667EAE" w:rsidP="00E0134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4A71A4B6" w14:textId="2F574E67" w:rsidR="00E06F21" w:rsidRDefault="00772341" w:rsidP="00E0134A">
      <w:pPr>
        <w:spacing w:after="0" w:line="240" w:lineRule="auto"/>
        <w:jc w:val="center"/>
        <w:rPr>
          <w:rFonts w:cstheme="minorHAnsi"/>
          <w:b/>
          <w:sz w:val="36"/>
          <w:szCs w:val="36"/>
          <w:u w:val="single"/>
        </w:rPr>
      </w:pPr>
      <w:r>
        <w:rPr>
          <w:rFonts w:cstheme="minorBidi"/>
          <w:noProof/>
        </w:rPr>
        <w:pict w14:anchorId="5E43A21A">
          <v:shape id="Zone de texte 246" o:spid="_x0000_s1384" type="#_x0000_t202" style="position:absolute;left:0;text-align:left;margin-left:-38.35pt;margin-top:405.95pt;width:566.95pt;height:56.7pt;z-index:2516894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">
            <v:textbox style="mso-next-textbox:#Zone de texte 246">
              <w:txbxContent>
                <w:p w14:paraId="62954199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QUESTIONS BAC :</w:t>
                  </w:r>
                </w:p>
                <w:p w14:paraId="13026D31" w14:textId="77777777" w:rsidR="00E06F21" w:rsidRDefault="00E06F21" w:rsidP="00E06F21">
                  <w:pPr>
                    <w:pStyle w:val="Default"/>
                  </w:pPr>
                </w:p>
                <w:p w14:paraId="5F23A5C6" w14:textId="77777777" w:rsidR="00E06F21" w:rsidRDefault="00E06F21" w:rsidP="00E06F21">
                  <w:pPr>
                    <w:pStyle w:val="Default"/>
                  </w:pPr>
                </w:p>
                <w:p w14:paraId="759B86E0" w14:textId="77777777" w:rsidR="00E06F21" w:rsidRDefault="00E06F21" w:rsidP="00E06F21">
                  <w:pPr>
                    <w:pStyle w:val="Default"/>
                  </w:pPr>
                </w:p>
              </w:txbxContent>
            </v:textbox>
          </v:shape>
        </w:pict>
      </w:r>
    </w:p>
    <w:p w14:paraId="04C8C2F2" w14:textId="77777777" w:rsidR="00E06F21" w:rsidRDefault="00E06F21" w:rsidP="00E0134A">
      <w:pPr>
        <w:spacing w:after="0" w:line="240" w:lineRule="auto"/>
        <w:ind w:left="360"/>
        <w:jc w:val="center"/>
        <w:rPr>
          <w:rFonts w:cstheme="minorHAnsi"/>
          <w:b/>
          <w:i/>
          <w:sz w:val="24"/>
          <w:szCs w:val="24"/>
        </w:rPr>
      </w:pPr>
    </w:p>
    <w:p w14:paraId="24EB75D0" w14:textId="77777777" w:rsidR="00E06F21" w:rsidRDefault="00E06F2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7813735E" w14:textId="77777777" w:rsidR="00E06F21" w:rsidRDefault="00E06F2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1D3DCFF1" w14:textId="26731DF1" w:rsidR="00E06F21" w:rsidRDefault="0077234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  <w:r>
        <w:rPr>
          <w:rFonts w:ascii="Times New Roman" w:hAnsi="Times New Roman" w:cs="Times New Roman"/>
          <w:noProof/>
        </w:rPr>
        <w:pict w14:anchorId="313C7514">
          <v:shape id="Zone de texte 244" o:spid="_x0000_s1385" type="#_x0000_t202" style="position:absolute;left:0;text-align:left;margin-left:-40.25pt;margin-top:10.1pt;width:566.95pt;height:56.7pt;z-index:2516904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">
            <v:textbox style="mso-next-textbox:#Zone de texte 244">
              <w:txbxContent>
                <w:p w14:paraId="1554815D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RESSOURCES :</w:t>
                  </w:r>
                </w:p>
                <w:p w14:paraId="65F37A90" w14:textId="77777777" w:rsidR="00E06F21" w:rsidRDefault="00E06F21" w:rsidP="00E06F21">
                  <w:pPr>
                    <w:rPr>
                      <w:rStyle w:val="Lienhypertexte"/>
                      <w:rFonts w:ascii="Times New Roman" w:hAnsi="Times New Roman" w:cs="Times New Roman"/>
                    </w:rPr>
                  </w:pPr>
                </w:p>
                <w:p w14:paraId="48B1E5D7" w14:textId="77777777" w:rsidR="00E06F21" w:rsidRDefault="00E06F21" w:rsidP="00E06F21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14:paraId="6BCB48C9" w14:textId="77777777" w:rsidR="00E06F21" w:rsidRDefault="00E06F21" w:rsidP="00E06F21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14:paraId="70B4457F" w14:textId="77777777" w:rsidR="00E06F21" w:rsidRDefault="00E06F21" w:rsidP="00E06F21">
                  <w:pPr>
                    <w:rPr>
                      <w:rFonts w:ascii="Arial" w:hAnsi="Arial" w:cs="Arial"/>
                      <w:b/>
                    </w:rPr>
                  </w:pPr>
                </w:p>
                <w:p w14:paraId="4EDB0A5A" w14:textId="77777777" w:rsidR="00E06F21" w:rsidRDefault="00E06F21" w:rsidP="00E06F21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675F0E84" w14:textId="451735AE" w:rsidR="00E06F21" w:rsidRDefault="00E06F2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44BCC01C" w14:textId="77777777" w:rsidR="00E06F21" w:rsidRDefault="00E06F2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1822CA11" w14:textId="77777777" w:rsidR="00E06F21" w:rsidRDefault="00E06F2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09AEA421" w14:textId="77777777" w:rsidR="00E06F21" w:rsidRDefault="00E06F2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0BDB3113" w14:textId="77777777" w:rsidR="00E06F21" w:rsidRDefault="00E06F2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72F66A62" w14:textId="77777777" w:rsidR="00E06F21" w:rsidRDefault="0077234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  <w:r>
        <w:rPr>
          <w:rFonts w:ascii="Times New Roman" w:hAnsi="Times New Roman" w:cs="Times New Roman"/>
          <w:noProof/>
        </w:rPr>
        <w:pict w14:anchorId="63AEAAF7">
          <v:shape id="Zone de texte 241" o:spid="_x0000_s1382" type="#_x0000_t202" style="position:absolute;left:0;text-align:left;margin-left:-39pt;margin-top:6pt;width:566.95pt;height:70.85pt;z-index:2516874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" fillcolor="#767676">
            <v:fill rotate="t" focus="50%" type="gradient"/>
            <v:textbox style="mso-next-textbox:#Zone de texte 241">
              <w:txbxContent>
                <w:p w14:paraId="06B22D1F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OBJECTIF / CONTRAT :</w:t>
                  </w:r>
                </w:p>
                <w:p w14:paraId="7C79B0E9" w14:textId="77777777"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sz w:val="24"/>
                      <w:szCs w:val="24"/>
                    </w:rPr>
                    <w:t>A L’issue de cette leçon, vous aurez à retenir ce qu’est :</w:t>
                  </w:r>
                </w:p>
                <w:p w14:paraId="6384D2C1" w14:textId="77777777" w:rsidR="00E06F21" w:rsidRDefault="00E06F21" w:rsidP="00E06F21">
                  <w:pPr>
                    <w:rPr>
                      <w:rFonts w:ascii="Arial" w:hAnsi="Arial" w:cs="Arial"/>
                    </w:rPr>
                  </w:pPr>
                </w:p>
                <w:p w14:paraId="7996168B" w14:textId="77777777" w:rsidR="00E06F21" w:rsidRDefault="00E06F21" w:rsidP="00E06F21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725C328D" w14:textId="77777777" w:rsidR="00E06F21" w:rsidRDefault="0077234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  <w:r>
        <w:rPr>
          <w:rFonts w:ascii="Times New Roman" w:hAnsi="Times New Roman" w:cs="Times New Roman"/>
          <w:noProof/>
        </w:rPr>
        <w:pict w14:anchorId="3EE1B8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240" o:spid="_x0000_s1392" type="#_x0000_t75" alt="Sticker Mural Rick Morty - Autocollants Rick and Morty - Stickerdeco.fr" style="position:absolute;left:0;text-align:left;margin-left:-49.95pt;margin-top:6.8pt;width:55.95pt;height:56.6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8" o:title="Sticker Mural Rick Morty - Autocollants Rick and Morty - Stickerdeco"/>
          </v:shape>
        </w:pict>
      </w:r>
    </w:p>
    <w:p w14:paraId="560C3C4A" w14:textId="77777777" w:rsidR="00E06F21" w:rsidRDefault="00E06F2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14:paraId="2E71C078" w14:textId="77777777" w:rsidR="00E06F21" w:rsidRDefault="00772341" w:rsidP="00E0134A">
      <w:pPr>
        <w:spacing w:after="0" w:line="240" w:lineRule="auto"/>
        <w:ind w:left="360"/>
        <w:jc w:val="center"/>
        <w:rPr>
          <w:rFonts w:cstheme="minorHAnsi"/>
          <w:b/>
          <w:i/>
        </w:rPr>
      </w:pPr>
      <w:r>
        <w:rPr>
          <w:rFonts w:ascii="Arial" w:hAnsi="Arial" w:cs="Arial"/>
          <w:b/>
          <w:caps/>
          <w:noProof/>
          <w:sz w:val="32"/>
          <w:szCs w:val="32"/>
          <w:lang w:eastAsia="fr-FR"/>
        </w:rPr>
        <w:pict w14:anchorId="74766A62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Bulle narrative : rectangle 15" o:spid="_x0000_s1386" type="#_x0000_t61" style="position:absolute;left:0;text-align:left;margin-left:99.2pt;margin-top:24.55pt;width:411pt;height:28.35pt;flip:x;z-index:2516925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" adj="27446,-762" strokecolor="#92cddc" strokeweight="1pt">
            <v:fill color2="#b6dde8" focus="100%" type="gradient"/>
            <v:shadow on="t" color="#205867" opacity=".5" offset="1pt"/>
            <v:textbox style="mso-next-textbox:#Bulle narrative : rectangle 15">
              <w:txbxContent>
                <w:p w14:paraId="29AE9DFB" w14:textId="77777777" w:rsidR="00E06F21" w:rsidRPr="00B75645" w:rsidRDefault="00E06F21" w:rsidP="00E06F21">
                  <w:pPr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urs, il te faudra maitriser les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 xml:space="preserve"> points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suivants : ...</w:t>
                  </w:r>
                </w:p>
              </w:txbxContent>
            </v:textbox>
          </v:shape>
        </w:pict>
      </w:r>
    </w:p>
    <w:bookmarkEnd w:id="0"/>
    <w:p w14:paraId="5CF19069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br w:type="page"/>
      </w:r>
      <w:r w:rsidR="00772341">
        <w:rPr>
          <w:rFonts w:ascii="Arial" w:hAnsi="Arial" w:cs="Arial"/>
          <w:b/>
          <w:noProof/>
          <w:sz w:val="40"/>
          <w:szCs w:val="40"/>
          <w:u w:val="single"/>
        </w:rPr>
        <w:lastRenderedPageBreak/>
        <w:pict w14:anchorId="7DDC31E0">
          <v:shape id="Image 1" o:spid="_x0000_s1391" type="#_x0000_t75" alt="Sticker Mural Rick Morty - Autocollants Rick and Morty - Stickerdeco.fr" style="position:absolute;left:0;text-align:left;margin-left:-67.25pt;margin-top:-2pt;width:141.45pt;height:139.85pt;z-index:-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8" o:title="Sticker Mural Rick Morty - Autocollants Rick and Morty - Stickerdeco"/>
          </v:shape>
        </w:pict>
      </w:r>
      <w:r w:rsidRPr="001445E3">
        <w:rPr>
          <w:rFonts w:ascii="Arial" w:hAnsi="Arial" w:cs="Arial"/>
          <w:b/>
          <w:sz w:val="40"/>
          <w:szCs w:val="40"/>
          <w:u w:val="single"/>
        </w:rPr>
        <w:t>OBJECTIF / CONTRAT</w:t>
      </w:r>
      <w:r w:rsidRPr="001445E3">
        <w:rPr>
          <w:rFonts w:ascii="Arial" w:hAnsi="Arial" w:cs="Arial"/>
          <w:b/>
          <w:sz w:val="40"/>
          <w:szCs w:val="40"/>
        </w:rPr>
        <w:t> :</w:t>
      </w:r>
    </w:p>
    <w:p w14:paraId="3A3DFDA9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</w:p>
    <w:p w14:paraId="77391D59" w14:textId="77777777" w:rsidR="00E06F21" w:rsidRPr="001445E3" w:rsidRDefault="00772341" w:rsidP="00E0134A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noProof/>
        </w:rPr>
        <w:pict w14:anchorId="03725D62">
          <v:shape id="AutoShape 751" o:spid="_x0000_s1379" type="#_x0000_t61" style="position:absolute;left:0;text-align:left;margin-left:88.2pt;margin-top:1pt;width:411pt;height:42.5pt;flip:x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" adj="23980,19465" strokecolor="#92cddc" strokeweight="1pt">
            <v:fill color2="#b6dde8" focus="100%" type="gradient"/>
            <v:shadow on="t" color="#205867" opacity=".5" offset="1pt"/>
            <v:textbox style="mso-next-textbox:#AutoShape 751">
              <w:txbxContent>
                <w:p w14:paraId="40995D27" w14:textId="77777777" w:rsidR="00E06F21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Pour devenir un bon géomètre topographe, </w:t>
                  </w:r>
                </w:p>
                <w:p w14:paraId="56978A11" w14:textId="77777777" w:rsidR="00E06F21" w:rsidRPr="00B75645" w:rsidRDefault="00E06F21" w:rsidP="00E06F21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cou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rs, il te faudra maitriser les points 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suivants !</w:t>
                  </w:r>
                </w:p>
              </w:txbxContent>
            </v:textbox>
          </v:shape>
        </w:pict>
      </w:r>
    </w:p>
    <w:p w14:paraId="6527E12E" w14:textId="77777777" w:rsidR="00E06F21" w:rsidRPr="001445E3" w:rsidRDefault="00E06F21" w:rsidP="00E0134A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14:paraId="45F699AC" w14:textId="77777777" w:rsidR="00E06F21" w:rsidRPr="001445E3" w:rsidRDefault="00E06F21" w:rsidP="00E0134A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14:paraId="74F8F9A0" w14:textId="22A7612C" w:rsidR="003922F0" w:rsidRPr="001445E3" w:rsidRDefault="003922F0" w:rsidP="00E0134A">
      <w:pPr>
        <w:pStyle w:val="Paragraphedeliste"/>
        <w:spacing w:after="0" w:line="240" w:lineRule="auto"/>
        <w:ind w:left="0"/>
        <w:rPr>
          <w:rFonts w:ascii="Arial" w:hAnsi="Arial" w:cs="Arial"/>
          <w:caps/>
          <w:sz w:val="32"/>
          <w:szCs w:val="32"/>
        </w:rPr>
      </w:pPr>
    </w:p>
    <w:p w14:paraId="0E8D76E5" w14:textId="77777777" w:rsidR="003922F0" w:rsidRDefault="003922F0" w:rsidP="00E0134A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  <w:r w:rsidRPr="001445E3">
        <w:rPr>
          <w:rFonts w:ascii="Arial" w:hAnsi="Arial" w:cs="Arial"/>
          <w:b/>
          <w:caps/>
          <w:sz w:val="32"/>
          <w:szCs w:val="32"/>
        </w:rPr>
        <w:t>1-</w:t>
      </w:r>
      <w:r>
        <w:rPr>
          <w:rFonts w:ascii="Arial" w:hAnsi="Arial" w:cs="Arial"/>
          <w:b/>
          <w:caps/>
          <w:sz w:val="32"/>
          <w:szCs w:val="32"/>
        </w:rPr>
        <w:t>DESSINER TON PREMIER PLAN TOPOGRAPHIQUE,</w:t>
      </w:r>
    </w:p>
    <w:p w14:paraId="6416E044" w14:textId="77777777" w:rsidR="003922F0" w:rsidRDefault="003922F0" w:rsidP="00E0134A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 A L’AIDE DU LOGICIEL COVADIS</w:t>
      </w:r>
    </w:p>
    <w:p w14:paraId="5CA68FEE" w14:textId="55186AF6" w:rsidR="003922F0" w:rsidRDefault="003922F0" w:rsidP="00E0134A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AVEC UNE GEOBASE CALCULEE</w:t>
      </w:r>
    </w:p>
    <w:p w14:paraId="5757EFA0" w14:textId="7CEC87A2" w:rsidR="00E06F21" w:rsidRPr="001445E3" w:rsidRDefault="00E06F21" w:rsidP="00E0134A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</w:p>
    <w:p w14:paraId="6390BEDD" w14:textId="77777777" w:rsidR="00E06F21" w:rsidRPr="001445E3" w:rsidRDefault="00E06F21" w:rsidP="00E0134A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</w:p>
    <w:p w14:paraId="42F71A26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1CB2F2EE" w14:textId="77777777" w:rsidR="00E06F21" w:rsidRPr="001445E3" w:rsidRDefault="00E06F21" w:rsidP="00E0134A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181E671C" w14:textId="77777777" w:rsidR="00E06F21" w:rsidRPr="001445E3" w:rsidRDefault="00772341" w:rsidP="00E0134A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55752795">
          <v:shape id="AutoShape 752" o:spid="_x0000_s1380" type="#_x0000_t61" style="position:absolute;margin-left:17.45pt;margin-top:3.7pt;width:255.1pt;height:42.5pt;flip:x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" adj="23090,31702" strokecolor="#92cddc" strokeweight="1pt">
            <v:fill color2="#b6dde8" focus="100%" type="gradient"/>
            <v:shadow on="t" color="#205867" opacity=".5" offset="1pt"/>
            <v:textbox style="mso-next-textbox:#AutoShape 752">
              <w:txbxContent>
                <w:p w14:paraId="0E5BBF79" w14:textId="77777777" w:rsidR="00E06F21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Petit Pad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awan qui deviendra grand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</w:p>
                <w:p w14:paraId="70CD2B65" w14:textId="77777777" w:rsidR="00E06F21" w:rsidRPr="00B75645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Sais-tu répondre à ces questions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 ?</w:t>
                  </w:r>
                </w:p>
              </w:txbxContent>
            </v:textbox>
          </v:shape>
        </w:pict>
      </w:r>
    </w:p>
    <w:p w14:paraId="61665E0F" w14:textId="77777777" w:rsidR="00E06F21" w:rsidRPr="001445E3" w:rsidRDefault="00E06F21" w:rsidP="00E0134A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2F334AD4" w14:textId="77777777" w:rsidR="00E06F21" w:rsidRPr="001445E3" w:rsidRDefault="00772341" w:rsidP="00E0134A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0A7C54B3">
          <v:shape id="Image 7" o:spid="_x0000_s1388" type="#_x0000_t75" alt="Adult Swim annonce la fin de la saison 5 de Rick et Morty avec un aperÃ§u  spÃ©cial d&amp;#39;une heure et des spectacles" style="position:absolute;margin-left:-54.8pt;margin-top:23.05pt;width:64.85pt;height:71.0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Adult Swim annonce la fin de la saison 5 de Rick et Morty avec un aperÃ§u  spÃ©cial d&amp;#39;une heure et des spectacles" cropright="31782f"/>
          </v:shape>
        </w:pict>
      </w:r>
    </w:p>
    <w:p w14:paraId="5DCA77A3" w14:textId="77777777" w:rsidR="00E06F21" w:rsidRPr="001445E3" w:rsidRDefault="00772341" w:rsidP="00E0134A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5ECA1B23">
          <v:shape id="Image 10" o:spid="_x0000_s1387" type="#_x0000_t75" alt="Adult Swim annonce la fin de la saison 5 de Rick et Morty avec un aperÃ§u  spÃ©cial d&amp;#39;une heure et des spectacles" style="position:absolute;margin-left:8.2pt;margin-top:6.3pt;width:59.45pt;height:71.0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0" o:title="Adult Swim annonce la fin de la saison 5 de Rick et Morty avec un aperÃ§u  spÃ©cial d&amp;#39;une heure et des spectacles" cropright="33846f"/>
          </v:shape>
        </w:pict>
      </w:r>
    </w:p>
    <w:p w14:paraId="3B5C9323" w14:textId="77777777" w:rsidR="00E06F21" w:rsidRPr="001445E3" w:rsidRDefault="00772341" w:rsidP="00E0134A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0A7FEBD4">
          <v:shape id="AutoShape 753" o:spid="_x0000_s1381" type="#_x0000_t61" style="position:absolute;margin-left:156.6pt;margin-top:5.1pt;width:184.25pt;height:28.35pt;flip:x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" adj="35208,22904" strokecolor="#fabf8f" strokeweight="1pt">
            <v:fill color2="#fbd4b4" focus="100%" type="gradient"/>
            <v:shadow on="t" color="#974706" opacity=".5" offset="1pt"/>
            <v:textbox style="mso-next-textbox:#AutoShape 753">
              <w:txbxContent>
                <w:p w14:paraId="3B94D60D" w14:textId="77777777" w:rsidR="00E06F21" w:rsidRPr="00423D81" w:rsidRDefault="00E06F21" w:rsidP="00E06F21">
                  <w:pPr>
                    <w:spacing w:after="0" w:line="240" w:lineRule="auto"/>
                    <w:jc w:val="center"/>
                    <w:rPr>
                      <w:rFonts w:ascii="Candara" w:hAnsi="Candara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C’est qui le plus fort !) ?</w:t>
                  </w:r>
                </w:p>
              </w:txbxContent>
            </v:textbox>
          </v:shape>
        </w:pict>
      </w:r>
    </w:p>
    <w:p w14:paraId="69858745" w14:textId="77777777" w:rsidR="00E06F21" w:rsidRPr="001445E3" w:rsidRDefault="00E06F21" w:rsidP="00E0134A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14:paraId="42A34EF0" w14:textId="77777777" w:rsidR="00E06F21" w:rsidRPr="001445E3" w:rsidRDefault="00E06F21" w:rsidP="00E0134A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14:paraId="0E18241C" w14:textId="77777777" w:rsidR="00E06F21" w:rsidRDefault="00E06F21" w:rsidP="00E0134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4F2DEE42" w14:textId="77777777" w:rsidR="00E06F21" w:rsidRDefault="00E06F21" w:rsidP="00E0134A">
      <w:pPr>
        <w:spacing w:after="0" w:line="240" w:lineRule="auto"/>
        <w:jc w:val="center"/>
        <w:rPr>
          <w:rFonts w:ascii="Arial" w:hAnsi="Arial" w:cs="Arial"/>
          <w:b/>
        </w:rPr>
      </w:pPr>
      <w:r w:rsidRPr="001445E3">
        <w:rPr>
          <w:rFonts w:ascii="Arial" w:hAnsi="Arial" w:cs="Arial"/>
          <w:b/>
          <w:u w:val="single"/>
        </w:rPr>
        <w:t>Notes personnelles</w:t>
      </w:r>
      <w:r w:rsidRPr="001445E3">
        <w:rPr>
          <w:rFonts w:ascii="Arial" w:hAnsi="Arial" w:cs="Arial"/>
          <w:b/>
        </w:rPr>
        <w:t> :</w:t>
      </w:r>
    </w:p>
    <w:p w14:paraId="301A3AA3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79483ED3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39F2D05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</w:rPr>
      </w:pPr>
    </w:p>
    <w:p w14:paraId="6C8F0922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65E41E8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</w:rPr>
      </w:pPr>
    </w:p>
    <w:p w14:paraId="29133221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076F573" w14:textId="77777777" w:rsidR="00E06F21" w:rsidRPr="001445E3" w:rsidRDefault="00E06F21" w:rsidP="00E0134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4EB33855" w14:textId="77777777" w:rsidR="00E06F21" w:rsidRPr="001445E3" w:rsidRDefault="00E06F21" w:rsidP="00E0134A">
      <w:pPr>
        <w:spacing w:after="0" w:line="240" w:lineRule="auto"/>
        <w:rPr>
          <w:rFonts w:ascii="Arial" w:hAnsi="Arial" w:cs="Arial"/>
          <w:b/>
          <w:u w:val="single"/>
        </w:rPr>
      </w:pPr>
    </w:p>
    <w:p w14:paraId="4C8502E0" w14:textId="77777777" w:rsidR="00E06F21" w:rsidRDefault="00E06F21" w:rsidP="00E0134A">
      <w:pPr>
        <w:spacing w:after="0" w:line="240" w:lineRule="auto"/>
        <w:ind w:left="840"/>
        <w:jc w:val="center"/>
        <w:rPr>
          <w:rFonts w:cstheme="minorHAnsi"/>
          <w:b/>
          <w:u w:val="single"/>
        </w:rPr>
      </w:pPr>
    </w:p>
    <w:p w14:paraId="25CC17BB" w14:textId="77777777" w:rsidR="00E06F21" w:rsidRDefault="00E06F21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1B717EF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81DEBBE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EE9892C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040632E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129C1D7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9FE1EAF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4EC07A7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DEE509B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A973A53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4A497125" w14:textId="77777777" w:rsidR="00E85EA8" w:rsidRDefault="00E85EA8" w:rsidP="00E0134A">
      <w:pPr>
        <w:tabs>
          <w:tab w:val="left" w:pos="3260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7E8687DB" w14:textId="77777777" w:rsidR="00E85EA8" w:rsidRDefault="00E85EA8" w:rsidP="00E0134A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A16E096" w14:textId="77777777" w:rsidR="00E85EA8" w:rsidRDefault="00E85EA8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7E7284">
        <w:rPr>
          <w:rFonts w:ascii="Tahoma" w:hAnsi="Tahoma" w:cs="Tahoma"/>
          <w:b/>
          <w:sz w:val="32"/>
          <w:szCs w:val="32"/>
          <w:u w:val="single"/>
        </w:rPr>
        <w:lastRenderedPageBreak/>
        <w:t>SUJET</w:t>
      </w:r>
    </w:p>
    <w:p w14:paraId="49A46BB2" w14:textId="77777777" w:rsidR="00E0134A" w:rsidRPr="00A611EE" w:rsidRDefault="00E0134A" w:rsidP="00E0134A">
      <w:pPr>
        <w:spacing w:after="0" w:line="240" w:lineRule="auto"/>
        <w:jc w:val="both"/>
        <w:rPr>
          <w:rFonts w:ascii="Tahoma" w:hAnsi="Tahoma" w:cs="Tahoma"/>
          <w:b/>
          <w:u w:val="single"/>
        </w:rPr>
      </w:pPr>
      <w:r w:rsidRPr="00A611EE">
        <w:rPr>
          <w:rFonts w:ascii="Tahoma" w:hAnsi="Tahoma" w:cs="Tahoma"/>
          <w:b/>
          <w:u w:val="single"/>
        </w:rPr>
        <w:t>CAPACITES :</w:t>
      </w:r>
    </w:p>
    <w:p w14:paraId="43C45A1D" w14:textId="77777777" w:rsidR="00E0134A" w:rsidRPr="00C6177F" w:rsidRDefault="00E0134A" w:rsidP="00E0134A">
      <w:pPr>
        <w:widowControl w:val="0"/>
        <w:numPr>
          <w:ilvl w:val="0"/>
          <w:numId w:val="19"/>
        </w:numPr>
        <w:tabs>
          <w:tab w:val="left" w:pos="300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hAnsi="Tahoma" w:cs="Tahoma"/>
        </w:rPr>
      </w:pPr>
      <w:r w:rsidRPr="00C6177F">
        <w:rPr>
          <w:rFonts w:ascii="Tahoma" w:hAnsi="Tahoma" w:cs="Tahoma"/>
        </w:rPr>
        <w:t>C3.3 Exploiter des mesures de terrain,</w:t>
      </w:r>
    </w:p>
    <w:p w14:paraId="5EC1EB31" w14:textId="77777777" w:rsidR="00E0134A" w:rsidRPr="00C6177F" w:rsidRDefault="00E0134A" w:rsidP="00E0134A">
      <w:pPr>
        <w:widowControl w:val="0"/>
        <w:numPr>
          <w:ilvl w:val="0"/>
          <w:numId w:val="19"/>
        </w:numPr>
        <w:tabs>
          <w:tab w:val="left" w:pos="300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hAnsi="Tahoma" w:cs="Tahoma"/>
        </w:rPr>
      </w:pPr>
      <w:r w:rsidRPr="00C6177F">
        <w:rPr>
          <w:rFonts w:ascii="Tahoma" w:hAnsi="Tahoma" w:cs="Tahoma"/>
        </w:rPr>
        <w:t>C3.6 Réaliser des documents graphiques</w:t>
      </w:r>
    </w:p>
    <w:p w14:paraId="50689CC7" w14:textId="77777777" w:rsidR="00E0134A" w:rsidRPr="00376AB0" w:rsidRDefault="00E0134A" w:rsidP="00E0134A">
      <w:pPr>
        <w:pStyle w:val="Titre"/>
        <w:ind w:left="720" w:right="14"/>
        <w:jc w:val="both"/>
        <w:rPr>
          <w:rFonts w:ascii="Tahoma" w:hAnsi="Tahoma" w:cs="Tahoma"/>
          <w:sz w:val="22"/>
          <w:szCs w:val="22"/>
          <w:u w:val="single"/>
        </w:rPr>
      </w:pPr>
    </w:p>
    <w:p w14:paraId="5853604C" w14:textId="77777777" w:rsidR="00E0134A" w:rsidRPr="00376AB0" w:rsidRDefault="00E0134A" w:rsidP="00E0134A">
      <w:pPr>
        <w:pStyle w:val="Titre"/>
        <w:ind w:right="14"/>
        <w:jc w:val="both"/>
        <w:rPr>
          <w:rFonts w:ascii="Tahoma" w:hAnsi="Tahoma" w:cs="Tahoma"/>
          <w:caps/>
          <w:sz w:val="22"/>
          <w:szCs w:val="22"/>
          <w:u w:val="single"/>
        </w:rPr>
      </w:pPr>
      <w:r w:rsidRPr="00376AB0">
        <w:rPr>
          <w:rFonts w:ascii="Tahoma" w:hAnsi="Tahoma" w:cs="Tahoma"/>
          <w:b/>
          <w:caps/>
          <w:sz w:val="22"/>
          <w:szCs w:val="22"/>
          <w:u w:val="single"/>
        </w:rPr>
        <w:t>Conditions</w:t>
      </w:r>
      <w:r w:rsidRPr="00376AB0">
        <w:rPr>
          <w:rFonts w:ascii="Tahoma" w:hAnsi="Tahoma" w:cs="Tahoma"/>
          <w:caps/>
          <w:sz w:val="22"/>
          <w:szCs w:val="22"/>
          <w:u w:val="single"/>
        </w:rPr>
        <w:t> :</w:t>
      </w:r>
    </w:p>
    <w:p w14:paraId="11A233EE" w14:textId="77777777" w:rsidR="00E0134A" w:rsidRPr="000D5E30" w:rsidRDefault="00E0134A" w:rsidP="00E0134A">
      <w:pPr>
        <w:pStyle w:val="Titre"/>
        <w:numPr>
          <w:ilvl w:val="0"/>
          <w:numId w:val="8"/>
        </w:numPr>
        <w:tabs>
          <w:tab w:val="left" w:pos="993"/>
        </w:tabs>
        <w:ind w:right="14"/>
        <w:jc w:val="both"/>
        <w:rPr>
          <w:rFonts w:ascii="Tahoma" w:hAnsi="Tahoma" w:cs="Tahoma"/>
          <w:sz w:val="22"/>
          <w:szCs w:val="22"/>
        </w:rPr>
      </w:pPr>
      <w:proofErr w:type="gramStart"/>
      <w:r w:rsidRPr="000D5E30">
        <w:rPr>
          <w:rFonts w:ascii="Tahoma" w:hAnsi="Tahoma" w:cs="Tahoma"/>
          <w:sz w:val="22"/>
          <w:szCs w:val="22"/>
        </w:rPr>
        <w:t>temps</w:t>
      </w:r>
      <w:proofErr w:type="gramEnd"/>
      <w:r w:rsidRPr="000D5E30">
        <w:rPr>
          <w:rFonts w:ascii="Tahoma" w:hAnsi="Tahoma" w:cs="Tahoma"/>
          <w:sz w:val="22"/>
          <w:szCs w:val="22"/>
        </w:rPr>
        <w:t xml:space="preserve"> limité à 3 h, travail individuel.</w:t>
      </w:r>
    </w:p>
    <w:p w14:paraId="16AEEFA7" w14:textId="77777777" w:rsidR="00E0134A" w:rsidRPr="000D5E30" w:rsidRDefault="00E0134A" w:rsidP="00E0134A">
      <w:pPr>
        <w:pStyle w:val="Sous-titre"/>
        <w:spacing w:before="0" w:after="0"/>
        <w:ind w:left="720" w:right="14"/>
        <w:jc w:val="both"/>
        <w:rPr>
          <w:rFonts w:ascii="Tahoma" w:hAnsi="Tahoma"/>
          <w:sz w:val="22"/>
          <w:szCs w:val="22"/>
        </w:rPr>
      </w:pPr>
    </w:p>
    <w:p w14:paraId="502CAA5D" w14:textId="77777777" w:rsidR="00E0134A" w:rsidRPr="00376AB0" w:rsidRDefault="00E0134A" w:rsidP="00E0134A">
      <w:pPr>
        <w:pStyle w:val="Sous-titre"/>
        <w:spacing w:before="0" w:after="0"/>
        <w:ind w:right="14"/>
        <w:jc w:val="both"/>
        <w:rPr>
          <w:rFonts w:ascii="Tahoma" w:hAnsi="Tahoma"/>
          <w:i w:val="0"/>
          <w:caps/>
          <w:sz w:val="22"/>
          <w:szCs w:val="22"/>
          <w:u w:val="single"/>
        </w:rPr>
      </w:pPr>
      <w:r w:rsidRPr="00376AB0">
        <w:rPr>
          <w:rFonts w:ascii="Tahoma" w:hAnsi="Tahoma"/>
          <w:b/>
          <w:i w:val="0"/>
          <w:caps/>
          <w:sz w:val="22"/>
          <w:szCs w:val="22"/>
          <w:u w:val="single"/>
        </w:rPr>
        <w:t>On donne </w:t>
      </w:r>
      <w:r w:rsidRPr="00376AB0">
        <w:rPr>
          <w:rFonts w:ascii="Tahoma" w:hAnsi="Tahoma"/>
          <w:i w:val="0"/>
          <w:caps/>
          <w:sz w:val="22"/>
          <w:szCs w:val="22"/>
          <w:u w:val="single"/>
        </w:rPr>
        <w:t>:</w:t>
      </w:r>
    </w:p>
    <w:p w14:paraId="5C90A3AD" w14:textId="77777777" w:rsidR="00E0134A" w:rsidRPr="000D5E30" w:rsidRDefault="00E0134A" w:rsidP="00E0134A">
      <w:pPr>
        <w:widowControl w:val="0"/>
        <w:numPr>
          <w:ilvl w:val="0"/>
          <w:numId w:val="17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 w:rsidRPr="000D5E30">
        <w:rPr>
          <w:rFonts w:ascii="Tahoma" w:hAnsi="Tahoma" w:cs="Tahoma"/>
        </w:rPr>
        <w:t>le</w:t>
      </w:r>
      <w:proofErr w:type="gramEnd"/>
      <w:r w:rsidRPr="000D5E30">
        <w:rPr>
          <w:rFonts w:ascii="Tahoma" w:hAnsi="Tahoma" w:cs="Tahoma"/>
        </w:rPr>
        <w:t xml:space="preserve"> croquis de terrain.</w:t>
      </w:r>
    </w:p>
    <w:p w14:paraId="33E40149" w14:textId="77777777" w:rsidR="00E0134A" w:rsidRPr="000D5E30" w:rsidRDefault="00E0134A" w:rsidP="00E0134A">
      <w:pPr>
        <w:widowControl w:val="0"/>
        <w:numPr>
          <w:ilvl w:val="0"/>
          <w:numId w:val="17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 w:rsidRPr="000D5E30">
        <w:rPr>
          <w:rFonts w:ascii="Tahoma" w:hAnsi="Tahoma" w:cs="Tahoma"/>
        </w:rPr>
        <w:t>les</w:t>
      </w:r>
      <w:proofErr w:type="gramEnd"/>
      <w:r w:rsidRPr="000D5E30">
        <w:rPr>
          <w:rFonts w:ascii="Tahoma" w:hAnsi="Tahoma" w:cs="Tahoma"/>
        </w:rPr>
        <w:t xml:space="preserve"> données numériques du levé.</w:t>
      </w:r>
    </w:p>
    <w:p w14:paraId="4D121467" w14:textId="77777777" w:rsidR="00E0134A" w:rsidRPr="000D5E30" w:rsidRDefault="00E0134A" w:rsidP="00E0134A">
      <w:pPr>
        <w:widowControl w:val="0"/>
        <w:numPr>
          <w:ilvl w:val="0"/>
          <w:numId w:val="17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 w:rsidRPr="000D5E30">
        <w:rPr>
          <w:rFonts w:ascii="Tahoma" w:hAnsi="Tahoma" w:cs="Tahoma"/>
        </w:rPr>
        <w:t>les</w:t>
      </w:r>
      <w:proofErr w:type="gramEnd"/>
      <w:r w:rsidRPr="000D5E30">
        <w:rPr>
          <w:rFonts w:ascii="Tahoma" w:hAnsi="Tahoma" w:cs="Tahoma"/>
        </w:rPr>
        <w:t xml:space="preserve"> coordonnées de point de station S</w:t>
      </w:r>
      <w:r w:rsidRPr="000D5E30">
        <w:rPr>
          <w:rFonts w:ascii="Tahoma" w:hAnsi="Tahoma" w:cs="Tahoma"/>
          <w:vertAlign w:val="subscript"/>
        </w:rPr>
        <w:t>1</w:t>
      </w:r>
      <w:r w:rsidRPr="000D5E30">
        <w:rPr>
          <w:rFonts w:ascii="Tahoma" w:hAnsi="Tahoma" w:cs="Tahoma"/>
        </w:rPr>
        <w:t>, S</w:t>
      </w:r>
      <w:r w:rsidRPr="000D5E30">
        <w:rPr>
          <w:rFonts w:ascii="Tahoma" w:hAnsi="Tahoma" w:cs="Tahoma"/>
          <w:vertAlign w:val="subscript"/>
        </w:rPr>
        <w:t>2</w:t>
      </w:r>
      <w:r w:rsidRPr="000D5E30">
        <w:rPr>
          <w:rFonts w:ascii="Tahoma" w:hAnsi="Tahoma" w:cs="Tahoma"/>
        </w:rPr>
        <w:t xml:space="preserve"> et S</w:t>
      </w:r>
      <w:r w:rsidRPr="000D5E30">
        <w:rPr>
          <w:rFonts w:ascii="Tahoma" w:hAnsi="Tahoma" w:cs="Tahoma"/>
          <w:vertAlign w:val="subscript"/>
        </w:rPr>
        <w:t>3</w:t>
      </w:r>
      <w:r w:rsidRPr="000D5E30">
        <w:rPr>
          <w:rFonts w:ascii="Tahoma" w:hAnsi="Tahoma" w:cs="Tahoma"/>
        </w:rPr>
        <w:t xml:space="preserve"> la polygonale. </w:t>
      </w:r>
    </w:p>
    <w:p w14:paraId="49A586D0" w14:textId="77777777" w:rsidR="00E0134A" w:rsidRPr="000D5E30" w:rsidRDefault="00E0134A" w:rsidP="00E0134A">
      <w:pPr>
        <w:tabs>
          <w:tab w:val="left" w:pos="3005"/>
        </w:tabs>
        <w:spacing w:after="0" w:line="240" w:lineRule="auto"/>
        <w:jc w:val="both"/>
        <w:rPr>
          <w:rFonts w:ascii="Tahoma" w:hAnsi="Tahoma" w:cs="Tahoma"/>
        </w:rPr>
      </w:pPr>
    </w:p>
    <w:p w14:paraId="6E31B9C5" w14:textId="77777777" w:rsidR="00E0134A" w:rsidRPr="00376AB0" w:rsidRDefault="00E0134A" w:rsidP="00E0134A">
      <w:pPr>
        <w:tabs>
          <w:tab w:val="left" w:pos="720"/>
          <w:tab w:val="left" w:pos="3005"/>
        </w:tabs>
        <w:spacing w:after="0" w:line="240" w:lineRule="auto"/>
        <w:jc w:val="both"/>
        <w:rPr>
          <w:rFonts w:ascii="Tahoma" w:hAnsi="Tahoma" w:cs="Tahoma"/>
          <w:caps/>
          <w:u w:val="single"/>
        </w:rPr>
      </w:pPr>
      <w:r w:rsidRPr="00376AB0">
        <w:rPr>
          <w:rFonts w:ascii="Tahoma" w:hAnsi="Tahoma" w:cs="Tahoma"/>
          <w:b/>
          <w:caps/>
          <w:u w:val="single"/>
        </w:rPr>
        <w:t>On demande</w:t>
      </w:r>
      <w:r w:rsidRPr="00376AB0">
        <w:rPr>
          <w:rFonts w:ascii="Tahoma" w:hAnsi="Tahoma" w:cs="Tahoma"/>
          <w:caps/>
          <w:u w:val="single"/>
        </w:rPr>
        <w:t> :</w:t>
      </w:r>
    </w:p>
    <w:p w14:paraId="04B09D1A" w14:textId="77777777" w:rsidR="00E0134A" w:rsidRPr="000D5E30" w:rsidRDefault="00E0134A" w:rsidP="00E0134A">
      <w:pPr>
        <w:widowControl w:val="0"/>
        <w:numPr>
          <w:ilvl w:val="0"/>
          <w:numId w:val="18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 w:rsidRPr="000D5E30">
        <w:rPr>
          <w:rFonts w:ascii="Tahoma" w:hAnsi="Tahoma" w:cs="Tahoma"/>
        </w:rPr>
        <w:t>de</w:t>
      </w:r>
      <w:proofErr w:type="gramEnd"/>
      <w:r w:rsidRPr="000D5E30">
        <w:rPr>
          <w:rFonts w:ascii="Tahoma" w:hAnsi="Tahoma" w:cs="Tahoma"/>
        </w:rPr>
        <w:t xml:space="preserve"> réaliser la mise au net sur format A</w:t>
      </w:r>
      <w:r>
        <w:rPr>
          <w:rFonts w:ascii="Tahoma" w:hAnsi="Tahoma" w:cs="Tahoma"/>
        </w:rPr>
        <w:t>4</w:t>
      </w:r>
      <w:r w:rsidRPr="000D5E30">
        <w:rPr>
          <w:rFonts w:ascii="Tahoma" w:hAnsi="Tahoma" w:cs="Tahoma"/>
        </w:rPr>
        <w:t xml:space="preserve"> vertical à l'échelle 1/200,</w:t>
      </w:r>
    </w:p>
    <w:p w14:paraId="06879C88" w14:textId="77777777" w:rsidR="00E0134A" w:rsidRDefault="00E0134A" w:rsidP="00E0134A">
      <w:pPr>
        <w:widowControl w:val="0"/>
        <w:numPr>
          <w:ilvl w:val="0"/>
          <w:numId w:val="18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 w:rsidRPr="000D5E30">
        <w:rPr>
          <w:rFonts w:ascii="Tahoma" w:hAnsi="Tahoma" w:cs="Tahoma"/>
        </w:rPr>
        <w:t>d'indiquer</w:t>
      </w:r>
      <w:proofErr w:type="gramEnd"/>
      <w:r w:rsidRPr="000D5E30">
        <w:rPr>
          <w:rFonts w:ascii="Tahoma" w:hAnsi="Tahoma" w:cs="Tahoma"/>
        </w:rPr>
        <w:t xml:space="preserve"> le nom des bâtiments,</w:t>
      </w:r>
      <w:r>
        <w:rPr>
          <w:rFonts w:ascii="Tahoma" w:hAnsi="Tahoma" w:cs="Tahoma"/>
        </w:rPr>
        <w:t xml:space="preserve"> </w:t>
      </w:r>
      <w:r w:rsidRPr="000D5E30">
        <w:rPr>
          <w:rFonts w:ascii="Tahoma" w:hAnsi="Tahoma" w:cs="Tahoma"/>
        </w:rPr>
        <w:t>des rues et des propriétés limitrophes,</w:t>
      </w:r>
    </w:p>
    <w:p w14:paraId="1B8CB5B8" w14:textId="77777777" w:rsidR="00E0134A" w:rsidRDefault="00E0134A" w:rsidP="00E0134A">
      <w:pPr>
        <w:widowControl w:val="0"/>
        <w:numPr>
          <w:ilvl w:val="0"/>
          <w:numId w:val="18"/>
        </w:numPr>
        <w:tabs>
          <w:tab w:val="left" w:pos="3005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 w:rsidRPr="00376AB0">
        <w:rPr>
          <w:rFonts w:ascii="Tahoma" w:hAnsi="Tahoma" w:cs="Tahoma"/>
        </w:rPr>
        <w:t>de</w:t>
      </w:r>
      <w:proofErr w:type="gramEnd"/>
      <w:r w:rsidRPr="00376AB0">
        <w:rPr>
          <w:rFonts w:ascii="Tahoma" w:hAnsi="Tahoma" w:cs="Tahoma"/>
        </w:rPr>
        <w:t xml:space="preserve"> coter le périmètre extérieur de la propriété et des bâtiments,</w:t>
      </w:r>
    </w:p>
    <w:p w14:paraId="0024230C" w14:textId="77777777" w:rsidR="00E0134A" w:rsidRPr="00376AB0" w:rsidRDefault="00E0134A" w:rsidP="00E0134A">
      <w:pPr>
        <w:widowControl w:val="0"/>
        <w:numPr>
          <w:ilvl w:val="0"/>
          <w:numId w:val="18"/>
        </w:numPr>
        <w:tabs>
          <w:tab w:val="left" w:pos="3005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 w:rsidRPr="00BB61CF">
        <w:rPr>
          <w:rFonts w:ascii="Tahoma" w:hAnsi="Tahoma" w:cs="Tahoma"/>
        </w:rPr>
        <w:t>de</w:t>
      </w:r>
      <w:proofErr w:type="gramEnd"/>
      <w:r w:rsidRPr="00BB61CF">
        <w:rPr>
          <w:rFonts w:ascii="Tahoma" w:hAnsi="Tahoma" w:cs="Tahoma"/>
        </w:rPr>
        <w:t xml:space="preserve"> déterminer la superficie de la</w:t>
      </w:r>
    </w:p>
    <w:p w14:paraId="0561369D" w14:textId="77777777" w:rsidR="00E0134A" w:rsidRDefault="00E0134A" w:rsidP="00E0134A">
      <w:pPr>
        <w:widowControl w:val="0"/>
        <w:numPr>
          <w:ilvl w:val="0"/>
          <w:numId w:val="18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 w:rsidRPr="000D5E30">
        <w:rPr>
          <w:rFonts w:ascii="Tahoma" w:hAnsi="Tahoma" w:cs="Tahoma"/>
        </w:rPr>
        <w:t>d'inscrire</w:t>
      </w:r>
      <w:proofErr w:type="gramEnd"/>
      <w:r w:rsidRPr="000D5E30">
        <w:rPr>
          <w:rFonts w:ascii="Tahoma" w:hAnsi="Tahoma" w:cs="Tahoma"/>
        </w:rPr>
        <w:t xml:space="preserve"> les informations nécessaires à la bonne compréhension du document : propriété de Monsieur Chardon, Saint Grégoire, commune de Lavernhe, Superficie (à calculer), échelle.</w:t>
      </w:r>
    </w:p>
    <w:p w14:paraId="7D78E1CD" w14:textId="77777777" w:rsidR="00E0134A" w:rsidRDefault="00E0134A" w:rsidP="00E0134A">
      <w:pPr>
        <w:widowControl w:val="0"/>
        <w:numPr>
          <w:ilvl w:val="0"/>
          <w:numId w:val="18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 w:rsidRPr="00BB61CF">
        <w:rPr>
          <w:rFonts w:ascii="Tahoma" w:hAnsi="Tahoma" w:cs="Tahoma"/>
        </w:rPr>
        <w:t>d’effectuer</w:t>
      </w:r>
      <w:proofErr w:type="gramEnd"/>
      <w:r w:rsidRPr="00BB61CF">
        <w:rPr>
          <w:rFonts w:ascii="Tahoma" w:hAnsi="Tahoma" w:cs="Tahoma"/>
        </w:rPr>
        <w:t xml:space="preserve"> la</w:t>
      </w:r>
      <w:r>
        <w:rPr>
          <w:rFonts w:ascii="Tahoma" w:hAnsi="Tahoma" w:cs="Tahoma"/>
        </w:rPr>
        <w:t xml:space="preserve"> mise en page dans un format A4 à l’échelle 1/200,</w:t>
      </w:r>
    </w:p>
    <w:p w14:paraId="217B699A" w14:textId="77777777" w:rsidR="00E0134A" w:rsidRPr="000D5E30" w:rsidRDefault="00E0134A" w:rsidP="00E0134A">
      <w:pPr>
        <w:widowControl w:val="0"/>
        <w:numPr>
          <w:ilvl w:val="0"/>
          <w:numId w:val="18"/>
        </w:numPr>
        <w:tabs>
          <w:tab w:val="left" w:pos="1429"/>
          <w:tab w:val="left" w:pos="3714"/>
        </w:tabs>
        <w:suppressAutoHyphens/>
        <w:spacing w:after="0" w:line="240" w:lineRule="auto"/>
        <w:jc w:val="bot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d’imprimer</w:t>
      </w:r>
      <w:proofErr w:type="gramEnd"/>
      <w:r>
        <w:rPr>
          <w:rFonts w:ascii="Tahoma" w:hAnsi="Tahoma" w:cs="Tahoma"/>
        </w:rPr>
        <w:t xml:space="preserve"> votre dessin.</w:t>
      </w:r>
    </w:p>
    <w:p w14:paraId="168EEA7A" w14:textId="77777777" w:rsidR="00E0134A" w:rsidRPr="000D5E30" w:rsidRDefault="00E0134A" w:rsidP="00E0134A">
      <w:pPr>
        <w:tabs>
          <w:tab w:val="left" w:pos="2149"/>
          <w:tab w:val="left" w:pos="4434"/>
        </w:tabs>
        <w:spacing w:after="0" w:line="240" w:lineRule="auto"/>
        <w:ind w:left="1429"/>
        <w:jc w:val="both"/>
        <w:rPr>
          <w:rFonts w:ascii="Tahoma" w:hAnsi="Tahoma" w:cs="Tahoma"/>
        </w:rPr>
      </w:pPr>
    </w:p>
    <w:p w14:paraId="03C60046" w14:textId="77777777" w:rsidR="00E0134A" w:rsidRPr="00376AB0" w:rsidRDefault="00E0134A" w:rsidP="00E0134A">
      <w:pPr>
        <w:pStyle w:val="Corpsdetexte31"/>
        <w:tabs>
          <w:tab w:val="left" w:pos="3005"/>
        </w:tabs>
        <w:jc w:val="left"/>
        <w:rPr>
          <w:rFonts w:ascii="Tahoma" w:hAnsi="Tahoma" w:cs="Tahoma"/>
          <w:caps/>
          <w:sz w:val="22"/>
          <w:szCs w:val="22"/>
          <w:u w:val="single"/>
        </w:rPr>
      </w:pPr>
      <w:r w:rsidRPr="00376AB0">
        <w:rPr>
          <w:rFonts w:ascii="Tahoma" w:hAnsi="Tahoma" w:cs="Tahoma"/>
          <w:b/>
          <w:caps/>
          <w:sz w:val="22"/>
          <w:szCs w:val="22"/>
          <w:u w:val="single"/>
        </w:rPr>
        <w:t>On exige</w:t>
      </w:r>
      <w:r w:rsidRPr="00376AB0">
        <w:rPr>
          <w:rFonts w:ascii="Tahoma" w:hAnsi="Tahoma" w:cs="Tahoma"/>
          <w:caps/>
          <w:sz w:val="22"/>
          <w:szCs w:val="22"/>
          <w:u w:val="single"/>
        </w:rPr>
        <w:t> :</w:t>
      </w:r>
    </w:p>
    <w:p w14:paraId="5E052883" w14:textId="77777777" w:rsidR="00E0134A" w:rsidRPr="000D5E30" w:rsidRDefault="00E0134A" w:rsidP="00E0134A">
      <w:pPr>
        <w:pStyle w:val="Corpsdetexte31"/>
        <w:numPr>
          <w:ilvl w:val="0"/>
          <w:numId w:val="8"/>
        </w:numPr>
        <w:tabs>
          <w:tab w:val="left" w:pos="1429"/>
          <w:tab w:val="left" w:pos="3714"/>
        </w:tabs>
        <w:jc w:val="left"/>
        <w:rPr>
          <w:rFonts w:ascii="Tahoma" w:hAnsi="Tahoma" w:cs="Tahoma"/>
          <w:sz w:val="22"/>
          <w:szCs w:val="22"/>
        </w:rPr>
      </w:pPr>
      <w:proofErr w:type="gramStart"/>
      <w:r w:rsidRPr="000D5E30">
        <w:rPr>
          <w:rFonts w:ascii="Tahoma" w:hAnsi="Tahoma" w:cs="Tahoma"/>
          <w:sz w:val="22"/>
          <w:szCs w:val="22"/>
        </w:rPr>
        <w:t>une</w:t>
      </w:r>
      <w:proofErr w:type="gramEnd"/>
      <w:r w:rsidRPr="000D5E30">
        <w:rPr>
          <w:rFonts w:ascii="Tahoma" w:hAnsi="Tahoma" w:cs="Tahoma"/>
          <w:sz w:val="22"/>
          <w:szCs w:val="22"/>
        </w:rPr>
        <w:t xml:space="preserve"> mise en page correcte,</w:t>
      </w:r>
    </w:p>
    <w:p w14:paraId="06F01471" w14:textId="77777777" w:rsidR="00E0134A" w:rsidRDefault="00E0134A" w:rsidP="00E0134A">
      <w:pPr>
        <w:pStyle w:val="Corpsdetexte31"/>
        <w:numPr>
          <w:ilvl w:val="0"/>
          <w:numId w:val="8"/>
        </w:numPr>
        <w:tabs>
          <w:tab w:val="left" w:pos="1429"/>
          <w:tab w:val="left" w:pos="3714"/>
        </w:tabs>
        <w:jc w:val="left"/>
        <w:rPr>
          <w:rFonts w:ascii="Tahoma" w:hAnsi="Tahoma" w:cs="Tahoma"/>
          <w:sz w:val="22"/>
          <w:szCs w:val="22"/>
        </w:rPr>
      </w:pPr>
      <w:proofErr w:type="gramStart"/>
      <w:r w:rsidRPr="000D5E30">
        <w:rPr>
          <w:rFonts w:ascii="Tahoma" w:hAnsi="Tahoma" w:cs="Tahoma"/>
          <w:sz w:val="22"/>
          <w:szCs w:val="22"/>
        </w:rPr>
        <w:t>un</w:t>
      </w:r>
      <w:proofErr w:type="gramEnd"/>
      <w:r w:rsidRPr="000D5E30">
        <w:rPr>
          <w:rFonts w:ascii="Tahoma" w:hAnsi="Tahoma" w:cs="Tahoma"/>
          <w:sz w:val="22"/>
          <w:szCs w:val="22"/>
        </w:rPr>
        <w:t xml:space="preserve"> travail soigné,</w:t>
      </w:r>
    </w:p>
    <w:p w14:paraId="434CE747" w14:textId="77777777" w:rsidR="00E0134A" w:rsidRPr="000D5E30" w:rsidRDefault="00E0134A" w:rsidP="00E0134A">
      <w:pPr>
        <w:pStyle w:val="Corpsdetexte31"/>
        <w:numPr>
          <w:ilvl w:val="0"/>
          <w:numId w:val="8"/>
        </w:numPr>
        <w:tabs>
          <w:tab w:val="left" w:pos="1429"/>
          <w:tab w:val="left" w:pos="3714"/>
        </w:tabs>
        <w:jc w:val="left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sz w:val="22"/>
          <w:szCs w:val="22"/>
        </w:rPr>
        <w:t>pas</w:t>
      </w:r>
      <w:proofErr w:type="gramEnd"/>
      <w:r>
        <w:rPr>
          <w:rFonts w:ascii="Tahoma" w:hAnsi="Tahoma" w:cs="Tahoma"/>
          <w:sz w:val="22"/>
          <w:szCs w:val="22"/>
        </w:rPr>
        <w:t xml:space="preserve"> d’erreur</w:t>
      </w:r>
    </w:p>
    <w:p w14:paraId="7851596B" w14:textId="77777777" w:rsidR="00E0134A" w:rsidRPr="000D5E30" w:rsidRDefault="00E0134A" w:rsidP="00E0134A">
      <w:pPr>
        <w:pStyle w:val="Corpsdetexte31"/>
        <w:tabs>
          <w:tab w:val="left" w:pos="2149"/>
          <w:tab w:val="left" w:pos="4434"/>
        </w:tabs>
        <w:ind w:left="1778"/>
        <w:jc w:val="left"/>
        <w:rPr>
          <w:rFonts w:ascii="Tahoma" w:hAnsi="Tahoma" w:cs="Tahoma"/>
          <w:sz w:val="22"/>
          <w:szCs w:val="22"/>
        </w:rPr>
      </w:pPr>
    </w:p>
    <w:p w14:paraId="63E05AC6" w14:textId="77777777" w:rsidR="00E0134A" w:rsidRPr="000D5E30" w:rsidRDefault="00772341" w:rsidP="00E0134A">
      <w:pPr>
        <w:pStyle w:val="Corpsdetexte31"/>
        <w:tabs>
          <w:tab w:val="left" w:pos="720"/>
          <w:tab w:val="left" w:pos="3005"/>
        </w:tabs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object w:dxaOrig="1440" w:dyaOrig="1440" w14:anchorId="009066E1">
          <v:shape id="_x0000_s1428" type="#_x0000_t75" style="position:absolute;margin-left:198.85pt;margin-top:233.85pt;width:130.4pt;height:94.4pt;z-index:251694592;mso-wrap-distance-left:0;mso-wrap-distance-right:0" filled="t">
            <v:fill color2="black"/>
            <v:imagedata r:id="rId11" o:title=""/>
            <w10:wrap type="topAndBottom"/>
          </v:shape>
          <o:OLEObject Type="Embed" ProgID="LibreOffice.CalcDocument.1" ShapeID="_x0000_s1428" DrawAspect="Content" ObjectID="_1838809835" r:id="rId12"/>
        </w:object>
      </w:r>
    </w:p>
    <w:p w14:paraId="31075657" w14:textId="77777777" w:rsidR="00E0134A" w:rsidRPr="001C654A" w:rsidRDefault="00772341" w:rsidP="00E0134A">
      <w:pPr>
        <w:pStyle w:val="Corpsdetexte31"/>
        <w:tabs>
          <w:tab w:val="left" w:pos="720"/>
          <w:tab w:val="left" w:pos="3005"/>
        </w:tabs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object w:dxaOrig="1440" w:dyaOrig="1440" w14:anchorId="3EC7843B">
          <v:shape id="_x0000_s1429" type="#_x0000_t75" style="position:absolute;margin-left:0;margin-top:0;width:530.75pt;height:182.25pt;z-index:251695616;mso-wrap-distance-left:0;mso-wrap-distance-right:0;mso-position-horizontal:center" filled="t">
            <v:fill color2="black"/>
            <v:imagedata r:id="rId13" o:title=""/>
            <w10:wrap type="topAndBottom"/>
          </v:shape>
          <o:OLEObject Type="Embed" ProgID="LibreOffice.CalcDocument.1" ShapeID="_x0000_s1429" DrawAspect="Content" ObjectID="_1838809836" r:id="rId14"/>
        </w:object>
      </w:r>
    </w:p>
    <w:p w14:paraId="4180AD98" w14:textId="6AF7F34E" w:rsidR="00E0134A" w:rsidRDefault="00772341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>
        <w:rPr>
          <w:rFonts w:ascii="Tahoma" w:hAnsi="Tahoma" w:cs="Tahoma"/>
          <w:b/>
          <w:noProof/>
          <w:sz w:val="32"/>
          <w:szCs w:val="32"/>
          <w:u w:val="single"/>
        </w:rPr>
        <w:lastRenderedPageBreak/>
        <w:pict w14:anchorId="3F87F94E">
          <v:shape id="_x0000_s1430" type="#_x0000_t75" style="position:absolute;left:0;text-align:left;margin-left:-25.6pt;margin-top:-43.5pt;width:538.5pt;height:765.3pt;z-index:251696640;mso-wrap-distance-left:0;mso-wrap-distance-right:0" filled="t">
            <v:fill color2="black"/>
            <v:imagedata r:id="rId15" o:title=""/>
            <w10:wrap type="topAndBottom"/>
          </v:shape>
        </w:pict>
      </w:r>
    </w:p>
    <w:tbl>
      <w:tblPr>
        <w:tblpPr w:leftFromText="141" w:rightFromText="141" w:vertAnchor="page" w:horzAnchor="margin" w:tblpXSpec="center" w:tblpY="1391"/>
        <w:tblW w:w="10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3"/>
        <w:gridCol w:w="720"/>
      </w:tblGrid>
      <w:tr w:rsidR="00E0134A" w14:paraId="6FBD994C" w14:textId="77777777" w:rsidTr="001D18E8"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B558B" w14:textId="77777777" w:rsidR="00E0134A" w:rsidRDefault="00E0134A" w:rsidP="00E0134A">
            <w:pPr>
              <w:spacing w:after="0" w:line="240" w:lineRule="auto"/>
              <w:jc w:val="center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Cs w:val="24"/>
              </w:rPr>
              <w:lastRenderedPageBreak/>
              <w:t>CRITERES D’EVALUATIONS ET BAREME DU PLAN :</w:t>
            </w:r>
          </w:p>
        </w:tc>
      </w:tr>
      <w:tr w:rsidR="00E0134A" w14:paraId="7F66C31D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EF6B6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 xml:space="preserve">1-Enregistrement sous un nom et dans un espace approprié de la </w:t>
            </w:r>
            <w:proofErr w:type="spellStart"/>
            <w:r>
              <w:rPr>
                <w:rFonts w:ascii="Arial" w:hAnsi="Arial" w:cs="Arial"/>
                <w:szCs w:val="24"/>
              </w:rPr>
              <w:t>géobase</w:t>
            </w:r>
            <w:proofErr w:type="spellEnd"/>
            <w:r>
              <w:rPr>
                <w:rFonts w:ascii="Arial" w:hAnsi="Arial" w:cs="Arial"/>
                <w:szCs w:val="24"/>
              </w:rPr>
              <w:t>, du dessin, des fiches de calculs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B98EE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E0134A" w14:paraId="6E724735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3C07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2-Présence de la géo base. </w:t>
            </w:r>
            <w:proofErr w:type="spellStart"/>
            <w:r>
              <w:rPr>
                <w:rFonts w:ascii="Arial" w:hAnsi="Arial" w:cs="Arial"/>
                <w:szCs w:val="24"/>
              </w:rPr>
              <w:t>Géobase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juste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A232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10</w:t>
            </w:r>
          </w:p>
        </w:tc>
      </w:tr>
      <w:tr w:rsidR="00E0134A" w14:paraId="1DAB86E0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9D70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3-Présence de la fiche de calcul des deux Vo (= gisement 0)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9BCB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E0134A" w14:paraId="1AB0FD6D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07D4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4-Présence de la fiche de calcul des points rayonnés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42A8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</w:tr>
      <w:tr w:rsidR="00E0134A" w14:paraId="292CD7FF" w14:textId="77777777" w:rsidTr="001D18E8"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2F702A3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</w:p>
        </w:tc>
      </w:tr>
      <w:tr w:rsidR="00E0134A" w14:paraId="440F81C2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0EA1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5- Dessin à l’échelle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0AC8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</w:tr>
      <w:tr w:rsidR="00E0134A" w14:paraId="7DEE2DF8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C6EC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6-Présence et respect des calques au complet.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8FE3C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E0134A" w14:paraId="335073FD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6BB2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7-Présence des stations rouges dans un calque approprié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5505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E0134A" w14:paraId="0982FED7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7C37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8-Sur un calque, dessiner un polygonale en </w:t>
            </w: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polyligne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>, respectant les signes conventionnels (couleur bleu et trait discontinu), avec les cotes (longueurs et angles).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1282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E0134A" w14:paraId="4FAF1ECC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72A18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9-Dessin, précision.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7FBC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20</w:t>
            </w:r>
          </w:p>
        </w:tc>
      </w:tr>
      <w:tr w:rsidR="00E0134A" w14:paraId="69876E92" w14:textId="77777777" w:rsidTr="001D18E8">
        <w:trPr>
          <w:trHeight w:val="77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D52B3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10-Dessin, complet.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A67A8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10</w:t>
            </w:r>
          </w:p>
        </w:tc>
      </w:tr>
      <w:tr w:rsidR="00E0134A" w14:paraId="7477E408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9CF61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11-Dessin, écritures au complet (taille de la police, position, …)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564C7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E0134A" w14:paraId="3BDF3019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3FA86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12-Dessin, habillage au complet (hachures pour les bâtiments, lac, talus ...).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A4A6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E0134A" w14:paraId="708C0903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506F8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13-Dessin, côtes nécessaires (taille de la police, position, deux petits traits, …)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5AC4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E0134A" w14:paraId="2C2105AF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2A303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14-Dessin, présentation et esthétique soignée.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8BB8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E0134A" w14:paraId="58A04460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3DD60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15-Dessin, symboles au complet (Nord, ...).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05457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E0134A" w14:paraId="27795A8E" w14:textId="77777777" w:rsidTr="001D18E8"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76C0E9D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</w:p>
        </w:tc>
      </w:tr>
      <w:tr w:rsidR="00E0134A" w14:paraId="404E39F0" w14:textId="77777777" w:rsidTr="001D18E8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3B1EE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14-Sur un calque, dessiner de l’emprise des murs mitoyens et privatifs en orange. Dessiner les signes conventionnels des murs mitoyens et des murs privatifs</w:t>
            </w:r>
          </w:p>
          <w:p w14:paraId="3E1DE814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D2168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  <w:p w14:paraId="3BD759F7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  <w:p w14:paraId="4FA321A3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</w:p>
        </w:tc>
      </w:tr>
      <w:tr w:rsidR="00E0134A" w14:paraId="01620110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9038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15-Ecrire la surface de la parcelle </w:t>
            </w:r>
          </w:p>
          <w:p w14:paraId="00D67AA1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 xml:space="preserve">Superficie de la propriété (= de la parcelle) en m² et en ha, a, </w:t>
            </w:r>
            <w:proofErr w:type="gramStart"/>
            <w:r>
              <w:rPr>
                <w:rFonts w:ascii="Arial" w:hAnsi="Arial" w:cs="Arial"/>
                <w:szCs w:val="24"/>
              </w:rPr>
              <w:t>ca</w:t>
            </w:r>
            <w:proofErr w:type="gramEnd"/>
            <w:r>
              <w:rPr>
                <w:rFonts w:ascii="Arial" w:hAnsi="Arial" w:cs="Arial"/>
                <w:szCs w:val="24"/>
              </w:rPr>
              <w:t>, juste.</w:t>
            </w:r>
          </w:p>
          <w:p w14:paraId="3F2B3480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Attention !!! : Placer les limites de propriétés en prenant soins de tenir compte des positions mitoyennes ou privatives.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ED50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E0134A" w14:paraId="5F2D2D35" w14:textId="77777777" w:rsidTr="001D18E8"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7CF84FA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</w:p>
        </w:tc>
      </w:tr>
      <w:tr w:rsidR="00E0134A" w14:paraId="29EA7997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2D0C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16-Tableau de coordonnées rectangulaires absolues des points de stations composant la polygonale et de points de détails spécifiques de premier ordre.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FEFA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</w:p>
        </w:tc>
      </w:tr>
      <w:tr w:rsidR="00E0134A" w14:paraId="029E1EFE" w14:textId="77777777" w:rsidTr="001D18E8"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347553F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</w:rPr>
            </w:pPr>
          </w:p>
        </w:tc>
      </w:tr>
      <w:tr w:rsidR="00E0134A" w14:paraId="47F0EF24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7A63B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 xml:space="preserve">17-Cartouche, (= cartouche) avec </w:t>
            </w:r>
            <w:r>
              <w:rPr>
                <w:rFonts w:ascii="Arial" w:hAnsi="Arial" w:cs="Arial"/>
                <w:b/>
                <w:szCs w:val="24"/>
              </w:rPr>
              <w:t>présence des titres</w:t>
            </w:r>
            <w:r>
              <w:rPr>
                <w:rFonts w:ascii="Arial" w:hAnsi="Arial" w:cs="Arial"/>
                <w:szCs w:val="24"/>
              </w:rPr>
              <w:t xml:space="preserve"> au complet et dans l’ordre :</w:t>
            </w:r>
          </w:p>
          <w:p w14:paraId="3150E281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Département / Commune / Lieu-dit / Identifiant ou section cadastrale / Contenance / Nom du propriétaire ou du projet / Type de plan / Superficie / Echelle.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E3AC3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E0134A" w14:paraId="67A9001F" w14:textId="77777777" w:rsidTr="001D18E8"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254A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 xml:space="preserve">18-Cartouche, (=cartouche) avec </w:t>
            </w:r>
            <w:r>
              <w:rPr>
                <w:rFonts w:ascii="Arial" w:hAnsi="Arial" w:cs="Arial"/>
                <w:b/>
                <w:szCs w:val="24"/>
              </w:rPr>
              <w:t>présence des renseignements</w:t>
            </w:r>
            <w:r>
              <w:rPr>
                <w:rFonts w:ascii="Arial" w:hAnsi="Arial" w:cs="Arial"/>
                <w:szCs w:val="24"/>
              </w:rPr>
              <w:t xml:space="preserve"> au complet et dans l’ordre :</w:t>
            </w:r>
          </w:p>
          <w:p w14:paraId="568A4493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 xml:space="preserve">Nom du cabinet (= du lycée) / Nom du dossier </w:t>
            </w:r>
            <w:proofErr w:type="gramStart"/>
            <w:r>
              <w:rPr>
                <w:rFonts w:ascii="Arial" w:hAnsi="Arial" w:cs="Arial"/>
                <w:szCs w:val="24"/>
              </w:rPr>
              <w:t>( =</w:t>
            </w:r>
            <w:proofErr w:type="gramEnd"/>
            <w:r>
              <w:rPr>
                <w:rFonts w:ascii="Arial" w:hAnsi="Arial" w:cs="Arial"/>
                <w:szCs w:val="24"/>
              </w:rPr>
              <w:t xml:space="preserve"> Nom du propriétaire ou du projet) / Nom du fichier informatique / Nom et prénom du dessinateur / Section / Date.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59A31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E0134A" w14:paraId="75328DB0" w14:textId="77777777" w:rsidTr="001D18E8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998D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19-Cartouche, présentation et esthétique soignée.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D8C77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4</w:t>
            </w:r>
          </w:p>
        </w:tc>
      </w:tr>
      <w:tr w:rsidR="00E0134A" w14:paraId="0817D9EC" w14:textId="77777777" w:rsidTr="001D18E8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29EB0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20-Cartouche, sous forme de bloc.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E8241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E0134A" w14:paraId="7CCB6298" w14:textId="77777777" w:rsidTr="001D18E8">
        <w:trPr>
          <w:trHeight w:val="190"/>
        </w:trPr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60FF234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</w:p>
        </w:tc>
      </w:tr>
      <w:tr w:rsidR="00E0134A" w14:paraId="1F3875B2" w14:textId="77777777" w:rsidTr="001D18E8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59C8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  <w:lang w:eastAsia="ar-SA"/>
              </w:rPr>
              <w:t>21-Auto-Controle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0B2D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  <w:szCs w:val="24"/>
                <w:lang w:eastAsia="ar-SA"/>
              </w:rPr>
              <w:t>10</w:t>
            </w:r>
          </w:p>
        </w:tc>
      </w:tr>
      <w:tr w:rsidR="00E0134A" w14:paraId="50BECC6F" w14:textId="77777777" w:rsidTr="001D18E8">
        <w:trPr>
          <w:trHeight w:val="190"/>
        </w:trPr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407F7EB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Cs w:val="24"/>
                <w:lang w:eastAsia="ar-SA"/>
              </w:rPr>
            </w:pPr>
          </w:p>
        </w:tc>
      </w:tr>
      <w:tr w:rsidR="00E0134A" w14:paraId="5BD85943" w14:textId="77777777" w:rsidTr="001D18E8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5A4E7" w14:textId="77777777" w:rsidR="00E0134A" w:rsidRPr="00451CDF" w:rsidRDefault="00E0134A" w:rsidP="00E0134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lang w:eastAsia="ar-SA"/>
              </w:rPr>
            </w:pPr>
            <w:r w:rsidRPr="00451CDF">
              <w:rPr>
                <w:rFonts w:ascii="Arial" w:hAnsi="Arial" w:cs="Arial"/>
                <w:color w:val="000000"/>
                <w:sz w:val="20"/>
              </w:rPr>
              <w:t>22-Choix pertinent de l’échelle de réduction, pour que le dessin et le cartouche puisse entrer sur une feuille de format A3.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3FEF2" w14:textId="77777777" w:rsidR="00E0134A" w:rsidRPr="00451CDF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 w:val="20"/>
                <w:lang w:eastAsia="ar-SA"/>
              </w:rPr>
            </w:pPr>
            <w:r>
              <w:rPr>
                <w:rFonts w:ascii="Arial" w:hAnsi="Arial" w:cs="Arial"/>
                <w:sz w:val="20"/>
              </w:rPr>
              <w:t>(</w:t>
            </w:r>
            <w:r w:rsidRPr="00451CDF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>)</w:t>
            </w:r>
          </w:p>
        </w:tc>
      </w:tr>
      <w:tr w:rsidR="00E0134A" w14:paraId="25AD19FC" w14:textId="77777777" w:rsidTr="001D18E8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546E5" w14:textId="77777777" w:rsidR="00E0134A" w:rsidRPr="00451CDF" w:rsidRDefault="00E0134A" w:rsidP="00E0134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lang w:eastAsia="ar-SA"/>
              </w:rPr>
            </w:pPr>
            <w:r w:rsidRPr="00451CDF">
              <w:rPr>
                <w:rFonts w:ascii="Arial" w:hAnsi="Arial" w:cs="Arial"/>
                <w:color w:val="000000"/>
                <w:sz w:val="20"/>
              </w:rPr>
              <w:t>23-Echelle de réduction correctement configurée.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D73B8" w14:textId="77777777" w:rsidR="00E0134A" w:rsidRPr="00451CDF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(</w:t>
            </w:r>
            <w:r w:rsidRPr="00451CDF">
              <w:rPr>
                <w:rFonts w:ascii="Arial" w:hAnsi="Arial" w:cs="Arial"/>
                <w:color w:val="000000"/>
                <w:sz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</w:rPr>
              <w:t>)</w:t>
            </w:r>
          </w:p>
        </w:tc>
      </w:tr>
      <w:tr w:rsidR="00E0134A" w14:paraId="44ED809E" w14:textId="77777777" w:rsidTr="001D18E8">
        <w:trPr>
          <w:trHeight w:val="190"/>
        </w:trPr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A9E9A" w14:textId="77777777" w:rsidR="00E0134A" w:rsidRPr="00451CDF" w:rsidRDefault="00E0134A" w:rsidP="00E0134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lang w:eastAsia="ar-SA"/>
              </w:rPr>
            </w:pPr>
            <w:r w:rsidRPr="00451CDF">
              <w:rPr>
                <w:rFonts w:ascii="Arial" w:hAnsi="Arial" w:cs="Arial"/>
                <w:color w:val="000000"/>
                <w:sz w:val="20"/>
              </w:rPr>
              <w:t>40-Impression du plan à l’échelle de votre choix et du cartouche et du cartouche sous forme de bloc, sur une feuille de format A3.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373C8" w14:textId="77777777" w:rsidR="00E0134A" w:rsidRPr="00451CDF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sz w:val="20"/>
                <w:lang w:eastAsia="ar-SA"/>
              </w:rPr>
            </w:pPr>
            <w:r>
              <w:rPr>
                <w:rFonts w:ascii="Arial" w:hAnsi="Arial" w:cs="Arial"/>
                <w:sz w:val="20"/>
              </w:rPr>
              <w:t>(</w:t>
            </w:r>
            <w:r w:rsidRPr="00451CDF">
              <w:rPr>
                <w:rFonts w:ascii="Arial" w:hAnsi="Arial" w:cs="Arial"/>
                <w:sz w:val="20"/>
              </w:rPr>
              <w:t>5</w:t>
            </w:r>
            <w:r>
              <w:rPr>
                <w:rFonts w:ascii="Arial" w:hAnsi="Arial" w:cs="Arial"/>
                <w:sz w:val="20"/>
              </w:rPr>
              <w:t>)</w:t>
            </w:r>
          </w:p>
        </w:tc>
      </w:tr>
      <w:tr w:rsidR="00E0134A" w14:paraId="5C2480E3" w14:textId="77777777" w:rsidTr="001D18E8"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C19BE" w14:textId="77777777" w:rsidR="00E0134A" w:rsidRDefault="00E0134A" w:rsidP="00E0134A">
            <w:pPr>
              <w:spacing w:after="0" w:line="240" w:lineRule="auto"/>
              <w:jc w:val="right"/>
              <w:rPr>
                <w:rFonts w:ascii="Arial" w:hAnsi="Arial" w:cs="Arial"/>
                <w:b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POINTS :              / 104                                                                                    </w:t>
            </w:r>
          </w:p>
        </w:tc>
      </w:tr>
      <w:tr w:rsidR="00E0134A" w14:paraId="3DD969E0" w14:textId="77777777" w:rsidTr="001D18E8">
        <w:trPr>
          <w:trHeight w:val="292"/>
        </w:trPr>
        <w:tc>
          <w:tcPr>
            <w:tcW w:w="10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16FC2" w14:textId="77777777" w:rsidR="00E0134A" w:rsidRDefault="00E0134A" w:rsidP="00E0134A">
            <w:pPr>
              <w:spacing w:after="0" w:line="240" w:lineRule="auto"/>
              <w:rPr>
                <w:rFonts w:ascii="Arial" w:hAnsi="Arial" w:cs="Arial"/>
                <w:b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Cs w:val="24"/>
              </w:rPr>
              <w:t>NOTE :              / 20</w:t>
            </w:r>
          </w:p>
        </w:tc>
      </w:tr>
    </w:tbl>
    <w:p w14:paraId="58BF8EB7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38381D72" w14:textId="671D52A2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1C74D571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438338FD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1F48AB04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</w:rPr>
      </w:pPr>
      <w:r w:rsidRPr="00370890">
        <w:rPr>
          <w:rFonts w:ascii="Arial" w:hAnsi="Arial" w:cs="Arial"/>
          <w:b/>
          <w:szCs w:val="24"/>
          <w:u w:val="single"/>
        </w:rPr>
        <w:lastRenderedPageBreak/>
        <w:t>Activité n°</w:t>
      </w:r>
      <w:r>
        <w:rPr>
          <w:rFonts w:ascii="Arial" w:hAnsi="Arial" w:cs="Arial"/>
          <w:b/>
          <w:szCs w:val="24"/>
          <w:u w:val="single"/>
        </w:rPr>
        <w:t>1</w:t>
      </w:r>
      <w:r>
        <w:rPr>
          <w:rFonts w:ascii="Arial" w:hAnsi="Arial" w:cs="Arial"/>
          <w:b/>
          <w:szCs w:val="24"/>
        </w:rPr>
        <w:t> : CREER 2 LEGENDES</w:t>
      </w:r>
    </w:p>
    <w:p w14:paraId="41D56B08" w14:textId="77777777" w:rsidR="00E0134A" w:rsidRDefault="00E0134A" w:rsidP="00E0134A">
      <w:pPr>
        <w:spacing w:after="0" w:line="240" w:lineRule="auto"/>
        <w:rPr>
          <w:rFonts w:ascii="Arial" w:hAnsi="Arial" w:cs="Arial"/>
          <w:szCs w:val="24"/>
        </w:rPr>
      </w:pPr>
    </w:p>
    <w:p w14:paraId="3377DCB0" w14:textId="77777777" w:rsidR="00E0134A" w:rsidRDefault="00E0134A" w:rsidP="00E0134A">
      <w:pPr>
        <w:spacing w:after="0" w:line="240" w:lineRule="auto"/>
        <w:rPr>
          <w:rFonts w:ascii="Arial" w:hAnsi="Arial" w:cs="Arial"/>
          <w:szCs w:val="24"/>
        </w:rPr>
      </w:pPr>
    </w:p>
    <w:p w14:paraId="185A0A0E" w14:textId="77777777" w:rsidR="00E0134A" w:rsidRDefault="00E0134A" w:rsidP="00E0134A">
      <w:pPr>
        <w:spacing w:after="0" w:line="240" w:lineRule="auto"/>
        <w:rPr>
          <w:rFonts w:ascii="Arial" w:hAnsi="Arial" w:cs="Arial"/>
          <w:szCs w:val="24"/>
        </w:rPr>
      </w:pPr>
      <w:r w:rsidRPr="001F4EAF">
        <w:rPr>
          <w:rFonts w:ascii="Arial" w:hAnsi="Arial" w:cs="Arial"/>
          <w:b/>
          <w:szCs w:val="24"/>
          <w:highlight w:val="yellow"/>
          <w:u w:val="single"/>
        </w:rPr>
        <w:t>Légende n°1</w:t>
      </w:r>
      <w:r w:rsidRPr="001F4EAF">
        <w:rPr>
          <w:rFonts w:ascii="Arial" w:hAnsi="Arial" w:cs="Arial"/>
          <w:szCs w:val="24"/>
          <w:highlight w:val="yellow"/>
        </w:rPr>
        <w:t> : Signe conventionnel de la profession de géomètre topographe (au stylo 4 couleurs)</w:t>
      </w:r>
    </w:p>
    <w:p w14:paraId="514084D1" w14:textId="77777777" w:rsidR="00E0134A" w:rsidRDefault="00772341" w:rsidP="00E0134A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fr-FR"/>
        </w:rPr>
        <w:pict w14:anchorId="3A29F20B">
          <v:group id="_x0000_s1433" style="position:absolute;margin-left:52.65pt;margin-top:7.1pt;width:25.5pt;height:25.5pt;z-index:251700736" coordorigin="1346,3890" coordsize="510,510">
            <v:oval id="_x0000_s1434" style="position:absolute;left:1534;top:4039;width:168;height:170" fillcolor="red" strokecolor="red"/>
            <v:oval id="_x0000_s1435" style="position:absolute;left:1346;top:3890;width:510;height:510" filled="f" strokecolor="red"/>
          </v:group>
        </w:pict>
      </w:r>
    </w:p>
    <w:p w14:paraId="33341593" w14:textId="77777777" w:rsidR="00E0134A" w:rsidRDefault="00E0134A" w:rsidP="00E0134A">
      <w:pPr>
        <w:spacing w:after="0" w:line="240" w:lineRule="auto"/>
        <w:ind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Points de stations (CLOUS = SPITS)</w:t>
      </w:r>
    </w:p>
    <w:p w14:paraId="702C8576" w14:textId="77777777" w:rsidR="00E0134A" w:rsidRDefault="00772341" w:rsidP="00E0134A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fr-FR"/>
        </w:rPr>
        <w:pict w14:anchorId="7637749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32" type="#_x0000_t32" style="position:absolute;margin-left:14.25pt;margin-top:10.8pt;width:108.45pt;height:0;z-index:251699712" o:connectortype="straight" strokecolor="#00b0f0">
            <v:stroke dashstyle="longDashDot"/>
          </v:shape>
        </w:pict>
      </w:r>
      <w:r w:rsidR="00E0134A">
        <w:rPr>
          <w:rFonts w:ascii="Arial" w:hAnsi="Arial" w:cs="Arial"/>
          <w:szCs w:val="24"/>
        </w:rPr>
        <w:tab/>
      </w:r>
      <w:r w:rsidR="00E0134A">
        <w:rPr>
          <w:rFonts w:ascii="Arial" w:hAnsi="Arial" w:cs="Arial"/>
          <w:szCs w:val="24"/>
        </w:rPr>
        <w:tab/>
      </w:r>
      <w:r w:rsidR="00E0134A">
        <w:rPr>
          <w:rFonts w:ascii="Arial" w:hAnsi="Arial" w:cs="Arial"/>
          <w:szCs w:val="24"/>
        </w:rPr>
        <w:tab/>
      </w:r>
      <w:r w:rsidR="00E0134A">
        <w:rPr>
          <w:rFonts w:ascii="Arial" w:hAnsi="Arial" w:cs="Arial"/>
          <w:szCs w:val="24"/>
        </w:rPr>
        <w:tab/>
        <w:t>Cheminement polygonal (= POLYGO)</w:t>
      </w:r>
    </w:p>
    <w:p w14:paraId="7708F0A2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2D045EEE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1BBA8F7A" w14:textId="77777777" w:rsidR="00E0134A" w:rsidRPr="00821003" w:rsidRDefault="00E0134A" w:rsidP="00E0134A">
      <w:pPr>
        <w:spacing w:after="0" w:line="240" w:lineRule="auto"/>
        <w:rPr>
          <w:rFonts w:ascii="Arial" w:hAnsi="Arial" w:cs="Arial"/>
          <w:szCs w:val="24"/>
        </w:rPr>
      </w:pPr>
      <w:r w:rsidRPr="001F4EAF">
        <w:rPr>
          <w:rFonts w:ascii="Arial" w:hAnsi="Arial" w:cs="Arial"/>
          <w:b/>
          <w:szCs w:val="24"/>
          <w:highlight w:val="yellow"/>
          <w:u w:val="single"/>
        </w:rPr>
        <w:t>Légende n°2</w:t>
      </w:r>
      <w:r w:rsidRPr="001F4EAF">
        <w:rPr>
          <w:rFonts w:ascii="Arial" w:hAnsi="Arial" w:cs="Arial"/>
          <w:szCs w:val="24"/>
          <w:highlight w:val="yellow"/>
        </w:rPr>
        <w:t> : Couleur COVADIS (au surligneur)</w:t>
      </w:r>
    </w:p>
    <w:p w14:paraId="5F1F0BF1" w14:textId="77777777" w:rsidR="00E0134A" w:rsidRDefault="00772341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noProof/>
          <w:szCs w:val="24"/>
          <w:u w:val="single"/>
          <w:lang w:eastAsia="fr-FR"/>
        </w:rPr>
        <w:pict w14:anchorId="4881F5CA"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440" type="#_x0000_t88" style="position:absolute;left:0;text-align:left;margin-left:426.7pt;margin-top:1.95pt;width:7.15pt;height:79.9pt;z-index:251705856"/>
        </w:pict>
      </w:r>
    </w:p>
    <w:p w14:paraId="451A0779" w14:textId="77777777" w:rsidR="00E0134A" w:rsidRPr="0065391E" w:rsidRDefault="00772341" w:rsidP="00E0134A">
      <w:pPr>
        <w:spacing w:after="0" w:line="240" w:lineRule="auto"/>
        <w:rPr>
          <w:rFonts w:ascii="Arial" w:hAnsi="Arial" w:cs="Arial"/>
          <w:color w:val="00B050"/>
          <w:szCs w:val="24"/>
        </w:rPr>
      </w:pPr>
      <w:r>
        <w:rPr>
          <w:rFonts w:ascii="Arial" w:hAnsi="Arial" w:cs="Arial"/>
          <w:noProof/>
          <w:color w:val="00B050"/>
          <w:szCs w:val="24"/>
          <w:lang w:eastAsia="fr-FR"/>
        </w:rPr>
        <w:pict w14:anchorId="3CBF344E">
          <v:rect id="_x0000_s1436" style="position:absolute;margin-left:5.45pt;margin-top:.8pt;width:26.65pt;height:14.4pt;z-index:251701760" fillcolor="#00b050" strokecolor="#00b050"/>
        </w:pict>
      </w:r>
      <w:r w:rsidR="00E0134A" w:rsidRPr="0065391E">
        <w:rPr>
          <w:rFonts w:ascii="Arial" w:hAnsi="Arial" w:cs="Arial"/>
          <w:color w:val="00B050"/>
          <w:szCs w:val="24"/>
        </w:rPr>
        <w:tab/>
        <w:t xml:space="preserve">Points </w:t>
      </w:r>
      <w:r w:rsidR="00E0134A">
        <w:rPr>
          <w:rFonts w:ascii="Arial" w:hAnsi="Arial" w:cs="Arial"/>
          <w:color w:val="00B050"/>
          <w:szCs w:val="24"/>
        </w:rPr>
        <w:t xml:space="preserve">de stations </w:t>
      </w:r>
      <w:r w:rsidR="00E0134A" w:rsidRPr="0065391E">
        <w:rPr>
          <w:rFonts w:ascii="Arial" w:hAnsi="Arial" w:cs="Arial"/>
          <w:color w:val="00B050"/>
          <w:szCs w:val="24"/>
        </w:rPr>
        <w:t>connues en coordonnées rectangulaires</w:t>
      </w:r>
      <w:r w:rsidR="00E0134A">
        <w:rPr>
          <w:rFonts w:ascii="Arial" w:hAnsi="Arial" w:cs="Arial"/>
          <w:color w:val="00B050"/>
          <w:szCs w:val="24"/>
        </w:rPr>
        <w:t xml:space="preserve"> (</w:t>
      </w:r>
      <w:proofErr w:type="gramStart"/>
      <w:r w:rsidR="00E0134A">
        <w:rPr>
          <w:rFonts w:ascii="Arial" w:hAnsi="Arial" w:cs="Arial"/>
          <w:color w:val="00B050"/>
          <w:szCs w:val="24"/>
        </w:rPr>
        <w:t>X,Y</w:t>
      </w:r>
      <w:proofErr w:type="gramEnd"/>
      <w:r w:rsidR="00E0134A">
        <w:rPr>
          <w:rFonts w:ascii="Arial" w:hAnsi="Arial" w:cs="Arial"/>
          <w:color w:val="00B050"/>
          <w:szCs w:val="24"/>
        </w:rPr>
        <w:t>) =&gt; GPS</w:t>
      </w:r>
    </w:p>
    <w:p w14:paraId="129D8E84" w14:textId="77777777" w:rsidR="00E0134A" w:rsidRDefault="00772341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  <w:r>
        <w:rPr>
          <w:noProof/>
        </w:rPr>
        <w:pict w14:anchorId="0E4659B9">
          <v:shape id="_x0000_s1441" type="#_x0000_t202" style="position:absolute;left:0;text-align:left;margin-left:438.4pt;margin-top:1.4pt;width:75.2pt;height:21.75pt;z-index:251706880;mso-wrap-style:none">
            <v:textbox style="mso-next-textbox:#_x0000_s1441;mso-fit-shape-to-text:t">
              <w:txbxContent>
                <w:p w14:paraId="2278707A" w14:textId="77777777" w:rsidR="00E0134A" w:rsidRPr="00A41667" w:rsidRDefault="00E0134A" w:rsidP="00E0134A">
                  <w:pPr>
                    <w:rPr>
                      <w:rFonts w:ascii="Arial" w:hAnsi="Arial" w:cs="Arial"/>
                      <w:color w:val="00B050"/>
                      <w:szCs w:val="24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Cs w:val="24"/>
                    </w:rPr>
                    <w:t>STATIONS</w:t>
                  </w:r>
                </w:p>
              </w:txbxContent>
            </v:textbox>
          </v:shape>
        </w:pict>
      </w:r>
    </w:p>
    <w:p w14:paraId="41712476" w14:textId="77777777" w:rsidR="00E0134A" w:rsidRPr="0065391E" w:rsidRDefault="00E0134A" w:rsidP="00E0134A">
      <w:pPr>
        <w:spacing w:after="0" w:line="240" w:lineRule="auto"/>
        <w:rPr>
          <w:rFonts w:ascii="Arial" w:hAnsi="Arial" w:cs="Arial"/>
          <w:b/>
          <w:color w:val="FF0000"/>
          <w:szCs w:val="24"/>
          <w:u w:val="single"/>
        </w:rPr>
      </w:pPr>
      <w:r>
        <w:rPr>
          <w:rFonts w:ascii="Arial" w:hAnsi="Arial" w:cs="Arial"/>
          <w:color w:val="00B050"/>
          <w:szCs w:val="24"/>
        </w:rPr>
        <w:tab/>
      </w:r>
      <w:r w:rsidRPr="0065391E">
        <w:rPr>
          <w:rFonts w:ascii="Arial" w:hAnsi="Arial" w:cs="Arial"/>
          <w:color w:val="FF0000"/>
          <w:szCs w:val="24"/>
        </w:rPr>
        <w:t xml:space="preserve">Points </w:t>
      </w:r>
      <w:r w:rsidR="00772341">
        <w:rPr>
          <w:rFonts w:ascii="Arial" w:hAnsi="Arial" w:cs="Arial"/>
          <w:b/>
          <w:noProof/>
          <w:color w:val="FF0000"/>
          <w:szCs w:val="24"/>
          <w:u w:val="single"/>
          <w:lang w:eastAsia="fr-FR"/>
        </w:rPr>
        <w:pict w14:anchorId="3BECC953">
          <v:rect id="_x0000_s1437" style="position:absolute;margin-left:5.45pt;margin-top:-.35pt;width:26.65pt;height:14.4pt;z-index:251702784;mso-position-horizontal-relative:text;mso-position-vertical-relative:text" fillcolor="red" strokecolor="red"/>
        </w:pict>
      </w:r>
      <w:r w:rsidRPr="0065391E">
        <w:rPr>
          <w:rFonts w:ascii="Arial" w:hAnsi="Arial" w:cs="Arial"/>
          <w:color w:val="FF0000"/>
          <w:szCs w:val="24"/>
        </w:rPr>
        <w:t>de station</w:t>
      </w:r>
      <w:r>
        <w:rPr>
          <w:rFonts w:ascii="Arial" w:hAnsi="Arial" w:cs="Arial"/>
          <w:color w:val="FF0000"/>
          <w:szCs w:val="24"/>
        </w:rPr>
        <w:t>s</w:t>
      </w:r>
      <w:r w:rsidRPr="0065391E">
        <w:rPr>
          <w:rFonts w:ascii="Arial" w:hAnsi="Arial" w:cs="Arial"/>
          <w:color w:val="FF0000"/>
          <w:szCs w:val="24"/>
        </w:rPr>
        <w:t xml:space="preserve"> au sol</w:t>
      </w:r>
      <w:r>
        <w:rPr>
          <w:rFonts w:ascii="Arial" w:hAnsi="Arial" w:cs="Arial"/>
          <w:color w:val="FF0000"/>
          <w:szCs w:val="24"/>
        </w:rPr>
        <w:t xml:space="preserve"> (N) =&gt; Tachéomètre</w:t>
      </w:r>
      <w:r>
        <w:rPr>
          <w:rFonts w:ascii="Arial" w:hAnsi="Arial" w:cs="Arial"/>
          <w:color w:val="FF0000"/>
          <w:szCs w:val="24"/>
        </w:rPr>
        <w:tab/>
      </w:r>
      <w:r>
        <w:rPr>
          <w:rFonts w:ascii="Arial" w:hAnsi="Arial" w:cs="Arial"/>
          <w:color w:val="FF0000"/>
          <w:szCs w:val="24"/>
        </w:rPr>
        <w:tab/>
      </w:r>
      <w:r>
        <w:rPr>
          <w:rFonts w:ascii="Arial" w:hAnsi="Arial" w:cs="Arial"/>
          <w:color w:val="FF0000"/>
          <w:szCs w:val="24"/>
        </w:rPr>
        <w:tab/>
      </w:r>
      <w:r>
        <w:rPr>
          <w:rFonts w:ascii="Arial" w:hAnsi="Arial" w:cs="Arial"/>
          <w:color w:val="FF0000"/>
          <w:szCs w:val="24"/>
        </w:rPr>
        <w:tab/>
      </w:r>
      <w:r>
        <w:rPr>
          <w:rFonts w:ascii="Arial" w:hAnsi="Arial" w:cs="Arial"/>
          <w:color w:val="FF0000"/>
          <w:szCs w:val="24"/>
        </w:rPr>
        <w:tab/>
        <w:t xml:space="preserve">       </w:t>
      </w:r>
    </w:p>
    <w:p w14:paraId="2C9099C9" w14:textId="77777777" w:rsidR="00E0134A" w:rsidRDefault="00772341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noProof/>
          <w:szCs w:val="24"/>
          <w:u w:val="single"/>
          <w:lang w:eastAsia="fr-FR"/>
        </w:rPr>
        <w:pict w14:anchorId="05F45B0F">
          <v:rect id="_x0000_s1438" style="position:absolute;left:0;text-align:left;margin-left:5.45pt;margin-top:12.25pt;width:26.65pt;height:14.4pt;z-index:251703808" fillcolor="#0070c0" strokecolor="#0070c0"/>
        </w:pict>
      </w:r>
    </w:p>
    <w:p w14:paraId="42688278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color w:val="0070C0"/>
          <w:szCs w:val="24"/>
        </w:rPr>
      </w:pPr>
      <w:r w:rsidRPr="0065391E">
        <w:rPr>
          <w:rFonts w:ascii="Arial" w:hAnsi="Arial" w:cs="Arial"/>
          <w:b/>
          <w:color w:val="0070C0"/>
          <w:szCs w:val="24"/>
        </w:rPr>
        <w:tab/>
        <w:t xml:space="preserve">Points de stations visés </w:t>
      </w:r>
      <w:r>
        <w:rPr>
          <w:rFonts w:ascii="Arial" w:hAnsi="Arial" w:cs="Arial"/>
          <w:b/>
          <w:color w:val="0070C0"/>
          <w:szCs w:val="24"/>
        </w:rPr>
        <w:t xml:space="preserve">= référence </w:t>
      </w:r>
      <w:r w:rsidRPr="0065391E">
        <w:rPr>
          <w:rFonts w:ascii="Arial" w:hAnsi="Arial" w:cs="Arial"/>
          <w:b/>
          <w:color w:val="0070C0"/>
          <w:szCs w:val="24"/>
        </w:rPr>
        <w:t>(N+1) et (N-1</w:t>
      </w:r>
      <w:proofErr w:type="gramStart"/>
      <w:r w:rsidRPr="0065391E">
        <w:rPr>
          <w:rFonts w:ascii="Arial" w:hAnsi="Arial" w:cs="Arial"/>
          <w:b/>
          <w:color w:val="0070C0"/>
          <w:szCs w:val="24"/>
        </w:rPr>
        <w:t>)</w:t>
      </w:r>
      <w:r>
        <w:rPr>
          <w:rFonts w:ascii="Arial" w:hAnsi="Arial" w:cs="Arial"/>
          <w:b/>
          <w:color w:val="0070C0"/>
          <w:szCs w:val="24"/>
        </w:rPr>
        <w:t xml:space="preserve">  =</w:t>
      </w:r>
      <w:proofErr w:type="gramEnd"/>
      <w:r>
        <w:rPr>
          <w:rFonts w:ascii="Arial" w:hAnsi="Arial" w:cs="Arial"/>
          <w:b/>
          <w:color w:val="0070C0"/>
          <w:szCs w:val="24"/>
        </w:rPr>
        <w:t>&gt; Prisme</w:t>
      </w:r>
    </w:p>
    <w:p w14:paraId="3E621640" w14:textId="77777777" w:rsidR="00E0134A" w:rsidRDefault="00772341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noProof/>
          <w:szCs w:val="24"/>
          <w:u w:val="single"/>
          <w:lang w:eastAsia="fr-FR"/>
        </w:rPr>
        <w:pict w14:anchorId="0A560321">
          <v:shape id="_x0000_s1442" type="#_x0000_t202" style="position:absolute;margin-left:349.35pt;margin-top:11.05pt;width:138.75pt;height:21.75pt;z-index:251707904">
            <v:textbox style="mso-next-textbox:#_x0000_s1442;mso-fit-shape-to-text:t">
              <w:txbxContent>
                <w:p w14:paraId="017FB218" w14:textId="77777777" w:rsidR="00E0134A" w:rsidRPr="00A41667" w:rsidRDefault="00E0134A" w:rsidP="00E0134A">
                  <w:pPr>
                    <w:rPr>
                      <w:rFonts w:ascii="Arial" w:hAnsi="Arial" w:cs="Arial"/>
                      <w:color w:val="00B050"/>
                      <w:szCs w:val="24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Cs w:val="24"/>
                    </w:rPr>
                    <w:t>POINTS DE DETAILS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Cs w:val="24"/>
          <w:u w:val="single"/>
          <w:lang w:eastAsia="fr-FR"/>
        </w:rPr>
        <w:pict w14:anchorId="20C2B0B4">
          <v:rect id="_x0000_s1439" style="position:absolute;margin-left:5.45pt;margin-top:11.05pt;width:26.65pt;height:14.4pt;z-index:251704832" fillcolor="#00b0f0" strokecolor="#00b0f0"/>
        </w:pict>
      </w:r>
    </w:p>
    <w:p w14:paraId="53FC7B3A" w14:textId="77777777" w:rsidR="00E0134A" w:rsidRPr="0065391E" w:rsidRDefault="00E0134A" w:rsidP="00E0134A">
      <w:pPr>
        <w:spacing w:after="0" w:line="240" w:lineRule="auto"/>
        <w:rPr>
          <w:rFonts w:ascii="Arial" w:hAnsi="Arial" w:cs="Arial"/>
          <w:b/>
          <w:color w:val="00B0F0"/>
          <w:szCs w:val="24"/>
        </w:rPr>
      </w:pPr>
      <w:r w:rsidRPr="0065391E">
        <w:rPr>
          <w:rFonts w:ascii="Arial" w:hAnsi="Arial" w:cs="Arial"/>
          <w:b/>
          <w:color w:val="00B0F0"/>
          <w:szCs w:val="24"/>
        </w:rPr>
        <w:tab/>
        <w:t>Points de détails terrain, existant</w:t>
      </w:r>
      <w:r>
        <w:rPr>
          <w:rFonts w:ascii="Arial" w:hAnsi="Arial" w:cs="Arial"/>
          <w:b/>
          <w:color w:val="00B0F0"/>
          <w:szCs w:val="24"/>
        </w:rPr>
        <w:t xml:space="preserve"> =&gt; Prisme</w:t>
      </w:r>
    </w:p>
    <w:p w14:paraId="18104214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42C3C338" w14:textId="77777777" w:rsidR="00E0134A" w:rsidRDefault="00772341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noProof/>
          <w:szCs w:val="24"/>
          <w:u w:val="single"/>
          <w:lang w:eastAsia="fr-FR"/>
        </w:rPr>
        <w:pict w14:anchorId="6801A734">
          <v:shape id="_x0000_s1431" type="#_x0000_t202" style="position:absolute;left:0;text-align:left;margin-left:17.55pt;margin-top:8.85pt;width:510.25pt;height:283.45pt;z-index:251698688" fillcolor="#d8d8d8">
            <v:textbox style="mso-next-textbox:#_x0000_s1431">
              <w:txbxContent>
                <w:p w14:paraId="1ADFF7EC" w14:textId="77777777" w:rsidR="00E0134A" w:rsidRPr="00622BBA" w:rsidRDefault="00E0134A" w:rsidP="00E0134A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  <w:u w:val="single"/>
                    </w:rPr>
                    <w:t>Rappel</w:t>
                  </w: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 :</w:t>
                  </w:r>
                </w:p>
                <w:p w14:paraId="1D36CADD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14:paraId="5A11531E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X = Longitude Est</w:t>
                  </w:r>
                </w:p>
                <w:p w14:paraId="65AE8B63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Y = Latitude Nord</w:t>
                  </w:r>
                </w:p>
                <w:p w14:paraId="74264342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14:paraId="7AEF2333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HI = hauteur instrumentale (hauteur du tachéomètre)</w:t>
                  </w: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 = 1.50 m par convention.</w:t>
                  </w:r>
                </w:p>
                <w:p w14:paraId="43264ED8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HP = hauteur du prisme</w:t>
                  </w:r>
                  <w:r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 = 1.30 m par convention</w:t>
                  </w:r>
                </w:p>
                <w:p w14:paraId="2FAB7CED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14:paraId="60E45C5F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AV = Angle verticale</w:t>
                  </w:r>
                </w:p>
                <w:p w14:paraId="33B8A545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AH = Angle horizontale</w:t>
                  </w:r>
                </w:p>
                <w:p w14:paraId="4DA90C1A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14:paraId="69421896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Di = Distance inclinée</w:t>
                  </w:r>
                </w:p>
                <w:p w14:paraId="27B615D9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proofErr w:type="spellStart"/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Dh</w:t>
                  </w:r>
                  <w:proofErr w:type="spellEnd"/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 xml:space="preserve"> = Distance horizontale</w:t>
                  </w:r>
                </w:p>
                <w:p w14:paraId="0F70FA21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</w:p>
                <w:p w14:paraId="7C3884B9" w14:textId="77777777" w:rsidR="00E0134A" w:rsidRPr="00622BBA" w:rsidRDefault="00E0134A" w:rsidP="00E0134A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</w:pPr>
                  <w:r w:rsidRPr="00622BBA">
                    <w:rPr>
                      <w:rFonts w:ascii="Arial" w:hAnsi="Arial" w:cs="Arial"/>
                      <w:color w:val="000000"/>
                      <w:sz w:val="28"/>
                      <w:szCs w:val="28"/>
                    </w:rPr>
                    <w:t>V0 = GO = gisement zéro</w:t>
                  </w:r>
                </w:p>
              </w:txbxContent>
            </v:textbox>
          </v:shape>
        </w:pict>
      </w:r>
    </w:p>
    <w:p w14:paraId="6B251FE5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0A458B42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28FC0838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67D40A62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4C9F3ABA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139CC558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004B774C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6A2C462B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3F8CDC3B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19E987EC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2F101CF6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1833D400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1758B42F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41051AAF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7BDD7A78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7AB0580F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5A2F2B10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5E93E924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6B63EC3B" w14:textId="77777777" w:rsidR="00E0134A" w:rsidRDefault="00E0134A" w:rsidP="00E0134A">
      <w:pPr>
        <w:spacing w:after="0" w:line="240" w:lineRule="auto"/>
        <w:jc w:val="center"/>
        <w:rPr>
          <w:rFonts w:ascii="Arial" w:hAnsi="Arial" w:cs="Arial"/>
          <w:b/>
          <w:szCs w:val="24"/>
          <w:u w:val="single"/>
        </w:rPr>
      </w:pPr>
    </w:p>
    <w:p w14:paraId="736A91AF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5A63E953" w14:textId="77777777" w:rsidR="00E0134A" w:rsidRDefault="00E0134A" w:rsidP="00E0134A">
      <w:pP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</w:p>
    <w:p w14:paraId="2FC9D978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0CAD2551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45FAEDA5" w14:textId="70A1DD21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</w:rPr>
      </w:pPr>
      <w:r w:rsidRPr="00370890">
        <w:rPr>
          <w:rFonts w:ascii="Arial" w:hAnsi="Arial" w:cs="Arial"/>
          <w:b/>
          <w:szCs w:val="24"/>
          <w:u w:val="single"/>
        </w:rPr>
        <w:t>Activité n°</w:t>
      </w:r>
      <w:r>
        <w:rPr>
          <w:rFonts w:ascii="Arial" w:hAnsi="Arial" w:cs="Arial"/>
          <w:b/>
          <w:szCs w:val="24"/>
          <w:u w:val="single"/>
        </w:rPr>
        <w:t>2</w:t>
      </w:r>
      <w:r w:rsidRPr="00370890">
        <w:rPr>
          <w:rFonts w:ascii="Arial" w:hAnsi="Arial" w:cs="Arial"/>
          <w:b/>
          <w:szCs w:val="24"/>
        </w:rPr>
        <w:t xml:space="preserve"> : </w:t>
      </w:r>
      <w:r w:rsidRPr="00726CE4">
        <w:rPr>
          <w:rFonts w:ascii="Arial" w:hAnsi="Arial" w:cs="Arial"/>
          <w:b/>
          <w:caps/>
          <w:szCs w:val="24"/>
        </w:rPr>
        <w:t xml:space="preserve">Couleurs </w:t>
      </w:r>
      <w:r>
        <w:rPr>
          <w:rFonts w:ascii="Arial" w:hAnsi="Arial" w:cs="Arial"/>
          <w:b/>
          <w:caps/>
          <w:szCs w:val="24"/>
        </w:rPr>
        <w:t>CONVENTIONNELLLES GT</w:t>
      </w:r>
    </w:p>
    <w:p w14:paraId="467B9A46" w14:textId="77777777" w:rsidR="00E0134A" w:rsidRDefault="00E0134A" w:rsidP="00E0134A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Sur le</w:t>
      </w:r>
      <w:r w:rsidRPr="00821003">
        <w:rPr>
          <w:rFonts w:ascii="Arial" w:hAnsi="Arial" w:cs="Arial"/>
          <w:szCs w:val="24"/>
        </w:rPr>
        <w:t xml:space="preserve"> </w:t>
      </w:r>
      <w:r w:rsidRPr="00AD5386">
        <w:rPr>
          <w:rFonts w:ascii="Arial" w:hAnsi="Arial" w:cs="Arial"/>
          <w:b/>
          <w:szCs w:val="24"/>
        </w:rPr>
        <w:t xml:space="preserve">croquis </w:t>
      </w:r>
      <w:r>
        <w:rPr>
          <w:rFonts w:ascii="Arial" w:hAnsi="Arial" w:cs="Arial"/>
          <w:szCs w:val="24"/>
        </w:rPr>
        <w:t xml:space="preserve">du </w:t>
      </w:r>
      <w:r w:rsidRPr="00821003">
        <w:rPr>
          <w:rFonts w:ascii="Arial" w:hAnsi="Arial" w:cs="Arial"/>
          <w:szCs w:val="24"/>
        </w:rPr>
        <w:t xml:space="preserve">TD de DAO </w:t>
      </w:r>
      <w:r>
        <w:rPr>
          <w:rFonts w:ascii="Arial" w:hAnsi="Arial" w:cs="Arial"/>
          <w:szCs w:val="24"/>
        </w:rPr>
        <w:t>OTT.</w:t>
      </w:r>
    </w:p>
    <w:p w14:paraId="0EDA4646" w14:textId="77777777" w:rsidR="00E0134A" w:rsidRDefault="00E0134A" w:rsidP="00E0134A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Dessiner au stylo, avec les bonnes couleurs, les points de stations et la </w:t>
      </w:r>
      <w:proofErr w:type="spellStart"/>
      <w:r>
        <w:rPr>
          <w:rFonts w:ascii="Arial" w:hAnsi="Arial" w:cs="Arial"/>
          <w:szCs w:val="24"/>
        </w:rPr>
        <w:t>polygo</w:t>
      </w:r>
      <w:proofErr w:type="spellEnd"/>
      <w:r>
        <w:rPr>
          <w:rFonts w:ascii="Arial" w:hAnsi="Arial" w:cs="Arial"/>
          <w:szCs w:val="24"/>
        </w:rPr>
        <w:t>.</w:t>
      </w:r>
    </w:p>
    <w:p w14:paraId="66C6B2E9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6FCA796C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45A109D6" w14:textId="77777777" w:rsidR="00E0134A" w:rsidRDefault="00E0134A" w:rsidP="00E0134A">
      <w:pPr>
        <w:spacing w:after="0" w:line="240" w:lineRule="auto"/>
        <w:rPr>
          <w:rFonts w:ascii="Arial" w:hAnsi="Arial" w:cs="Arial"/>
          <w:b/>
          <w:szCs w:val="24"/>
        </w:rPr>
      </w:pPr>
      <w:r w:rsidRPr="00370890">
        <w:rPr>
          <w:rFonts w:ascii="Arial" w:hAnsi="Arial" w:cs="Arial"/>
          <w:b/>
          <w:szCs w:val="24"/>
          <w:u w:val="single"/>
        </w:rPr>
        <w:t>Activité n°</w:t>
      </w:r>
      <w:r>
        <w:rPr>
          <w:rFonts w:ascii="Arial" w:hAnsi="Arial" w:cs="Arial"/>
          <w:b/>
          <w:szCs w:val="24"/>
          <w:u w:val="single"/>
        </w:rPr>
        <w:t>3</w:t>
      </w:r>
      <w:r w:rsidRPr="00370890">
        <w:rPr>
          <w:rFonts w:ascii="Arial" w:hAnsi="Arial" w:cs="Arial"/>
          <w:b/>
          <w:szCs w:val="24"/>
        </w:rPr>
        <w:t xml:space="preserve"> : </w:t>
      </w:r>
      <w:r w:rsidRPr="00726CE4">
        <w:rPr>
          <w:rFonts w:ascii="Arial" w:hAnsi="Arial" w:cs="Arial"/>
          <w:b/>
          <w:caps/>
          <w:szCs w:val="24"/>
        </w:rPr>
        <w:t>Couleurs Covadis</w:t>
      </w:r>
      <w:r>
        <w:rPr>
          <w:rFonts w:ascii="Arial" w:hAnsi="Arial" w:cs="Arial"/>
          <w:b/>
          <w:caps/>
          <w:szCs w:val="24"/>
        </w:rPr>
        <w:t xml:space="preserve"> CALCUL</w:t>
      </w:r>
    </w:p>
    <w:p w14:paraId="4E033C45" w14:textId="77777777" w:rsidR="00E0134A" w:rsidRDefault="00E0134A" w:rsidP="00E0134A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Sur le</w:t>
      </w:r>
      <w:r w:rsidRPr="00821003">
        <w:rPr>
          <w:rFonts w:ascii="Arial" w:hAnsi="Arial" w:cs="Arial"/>
          <w:szCs w:val="24"/>
        </w:rPr>
        <w:t xml:space="preserve"> </w:t>
      </w:r>
      <w:r w:rsidRPr="00AD5386">
        <w:rPr>
          <w:rFonts w:ascii="Arial" w:hAnsi="Arial" w:cs="Arial"/>
          <w:b/>
          <w:szCs w:val="24"/>
        </w:rPr>
        <w:t>tableau de coordonnées</w:t>
      </w:r>
      <w:r>
        <w:rPr>
          <w:rFonts w:ascii="Arial" w:hAnsi="Arial" w:cs="Arial"/>
          <w:szCs w:val="24"/>
        </w:rPr>
        <w:t xml:space="preserve"> et le </w:t>
      </w:r>
      <w:r w:rsidRPr="00AD5386">
        <w:rPr>
          <w:rFonts w:ascii="Arial" w:hAnsi="Arial" w:cs="Arial"/>
          <w:b/>
          <w:szCs w:val="24"/>
        </w:rPr>
        <w:t xml:space="preserve">croquis </w:t>
      </w:r>
      <w:r>
        <w:rPr>
          <w:rFonts w:ascii="Arial" w:hAnsi="Arial" w:cs="Arial"/>
          <w:szCs w:val="24"/>
        </w:rPr>
        <w:t xml:space="preserve">du </w:t>
      </w:r>
      <w:r w:rsidRPr="00821003">
        <w:rPr>
          <w:rFonts w:ascii="Arial" w:hAnsi="Arial" w:cs="Arial"/>
          <w:szCs w:val="24"/>
        </w:rPr>
        <w:t xml:space="preserve">TD de DAO </w:t>
      </w:r>
      <w:r>
        <w:rPr>
          <w:rFonts w:ascii="Arial" w:hAnsi="Arial" w:cs="Arial"/>
          <w:szCs w:val="24"/>
        </w:rPr>
        <w:t>OTT.</w:t>
      </w:r>
    </w:p>
    <w:p w14:paraId="6D2C01A0" w14:textId="77777777" w:rsidR="00E0134A" w:rsidRDefault="00E0134A" w:rsidP="00E0134A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Surligner avec les</w:t>
      </w:r>
      <w:r w:rsidRPr="00CB76D2">
        <w:rPr>
          <w:rFonts w:ascii="Arial" w:hAnsi="Arial" w:cs="Arial"/>
          <w:szCs w:val="24"/>
        </w:rPr>
        <w:t xml:space="preserve"> bonne</w:t>
      </w:r>
      <w:r>
        <w:rPr>
          <w:rFonts w:ascii="Arial" w:hAnsi="Arial" w:cs="Arial"/>
          <w:szCs w:val="24"/>
        </w:rPr>
        <w:t>s</w:t>
      </w:r>
      <w:r w:rsidRPr="00CB76D2">
        <w:rPr>
          <w:rFonts w:ascii="Arial" w:hAnsi="Arial" w:cs="Arial"/>
          <w:szCs w:val="24"/>
        </w:rPr>
        <w:t xml:space="preserve"> couleur</w:t>
      </w:r>
      <w:r>
        <w:rPr>
          <w:rFonts w:ascii="Arial" w:hAnsi="Arial" w:cs="Arial"/>
          <w:szCs w:val="24"/>
        </w:rPr>
        <w:t>s, tous les points.</w:t>
      </w:r>
    </w:p>
    <w:p w14:paraId="4C4739CE" w14:textId="77777777" w:rsidR="00E0134A" w:rsidRDefault="00E0134A" w:rsidP="00E0134A">
      <w:pPr>
        <w:spacing w:after="0" w:line="240" w:lineRule="auto"/>
        <w:rPr>
          <w:rFonts w:ascii="Arial" w:hAnsi="Arial" w:cs="Arial"/>
          <w:szCs w:val="24"/>
        </w:rPr>
      </w:pPr>
    </w:p>
    <w:p w14:paraId="04CC4B26" w14:textId="77777777" w:rsidR="00E0134A" w:rsidRDefault="00E0134A" w:rsidP="00E0134A">
      <w:pPr>
        <w:spacing w:after="0" w:line="240" w:lineRule="auto"/>
        <w:rPr>
          <w:rFonts w:ascii="Arial" w:hAnsi="Arial" w:cs="Arial"/>
          <w:szCs w:val="24"/>
        </w:rPr>
      </w:pPr>
    </w:p>
    <w:p w14:paraId="37090129" w14:textId="77777777" w:rsidR="00E0134A" w:rsidRPr="001143BD" w:rsidRDefault="00E0134A" w:rsidP="00E0134A">
      <w:pPr>
        <w:spacing w:after="0" w:line="240" w:lineRule="auto"/>
        <w:rPr>
          <w:rFonts w:ascii="Arial" w:hAnsi="Arial" w:cs="Arial"/>
          <w:szCs w:val="24"/>
        </w:rPr>
      </w:pPr>
    </w:p>
    <w:p w14:paraId="63817637" w14:textId="77777777" w:rsidR="00E0134A" w:rsidRPr="00B16414" w:rsidRDefault="00E0134A" w:rsidP="00E0134A">
      <w:pPr>
        <w:spacing w:after="0" w:line="240" w:lineRule="auto"/>
        <w:rPr>
          <w:rFonts w:ascii="Arial" w:hAnsi="Arial" w:cs="Arial"/>
          <w:b/>
          <w:caps/>
          <w:szCs w:val="24"/>
        </w:rPr>
      </w:pPr>
      <w:r>
        <w:rPr>
          <w:rFonts w:ascii="Arial" w:hAnsi="Arial" w:cs="Arial"/>
          <w:b/>
          <w:szCs w:val="24"/>
          <w:u w:val="single"/>
        </w:rPr>
        <w:lastRenderedPageBreak/>
        <w:t>Activité n°4</w:t>
      </w:r>
      <w:r w:rsidRPr="0065391E">
        <w:rPr>
          <w:rFonts w:ascii="Arial" w:hAnsi="Arial" w:cs="Arial"/>
          <w:b/>
          <w:szCs w:val="24"/>
        </w:rPr>
        <w:t xml:space="preserve"> : </w:t>
      </w:r>
      <w:r>
        <w:rPr>
          <w:rFonts w:ascii="Arial" w:hAnsi="Arial" w:cs="Arial"/>
          <w:b/>
          <w:szCs w:val="24"/>
        </w:rPr>
        <w:t>DESSIN DU V0 = G0 = GISEMENT 0</w:t>
      </w:r>
    </w:p>
    <w:p w14:paraId="78A108C6" w14:textId="77777777" w:rsidR="00E0134A" w:rsidRPr="00B16414" w:rsidRDefault="00E0134A" w:rsidP="00E0134A">
      <w:pPr>
        <w:spacing w:after="0" w:line="240" w:lineRule="auto"/>
        <w:rPr>
          <w:rFonts w:ascii="Arial" w:hAnsi="Arial" w:cs="Arial"/>
          <w:szCs w:val="24"/>
        </w:rPr>
      </w:pPr>
      <w:r w:rsidRPr="00B16414">
        <w:rPr>
          <w:rFonts w:ascii="Arial" w:hAnsi="Arial" w:cs="Arial"/>
          <w:szCs w:val="24"/>
        </w:rPr>
        <w:t>1-Dessiner le limbe (= le rapporteur horizontal du tachéomètre) sur la station 2 et la station 3</w:t>
      </w:r>
    </w:p>
    <w:p w14:paraId="54DA8A3E" w14:textId="77777777" w:rsidR="00E0134A" w:rsidRPr="00C8783C" w:rsidRDefault="00E0134A" w:rsidP="00E0134A">
      <w:pPr>
        <w:spacing w:after="0" w:line="240" w:lineRule="auto"/>
        <w:rPr>
          <w:rFonts w:ascii="Arial" w:hAnsi="Arial" w:cs="Arial"/>
          <w:szCs w:val="24"/>
        </w:rPr>
      </w:pPr>
      <w:r w:rsidRPr="00B16414">
        <w:rPr>
          <w:rFonts w:ascii="Arial" w:hAnsi="Arial" w:cs="Arial"/>
          <w:szCs w:val="24"/>
        </w:rPr>
        <w:t xml:space="preserve">2-Dessiner </w:t>
      </w:r>
      <w:r>
        <w:rPr>
          <w:rFonts w:ascii="Arial" w:hAnsi="Arial" w:cs="Arial"/>
          <w:szCs w:val="24"/>
        </w:rPr>
        <w:t>sur le croquis, la direction du</w:t>
      </w:r>
      <w:r w:rsidRPr="00B16414">
        <w:rPr>
          <w:rFonts w:ascii="Arial" w:hAnsi="Arial" w:cs="Arial"/>
          <w:szCs w:val="24"/>
        </w:rPr>
        <w:t xml:space="preserve"> V0 (= La position du 0 sur le limbe)</w:t>
      </w:r>
      <w:r>
        <w:rPr>
          <w:rFonts w:ascii="Arial" w:hAnsi="Arial" w:cs="Arial"/>
          <w:szCs w:val="24"/>
        </w:rPr>
        <w:t xml:space="preserve"> sur la (les) station(s)</w:t>
      </w:r>
    </w:p>
    <w:p w14:paraId="5FDE98DA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52033B89" w14:textId="77777777" w:rsidR="00E0134A" w:rsidRPr="00DD0AE7" w:rsidRDefault="00E0134A" w:rsidP="00E0134A">
      <w:pPr>
        <w:pStyle w:val="Paragraphedeliste2"/>
        <w:tabs>
          <w:tab w:val="left" w:pos="0"/>
        </w:tabs>
        <w:spacing w:after="0" w:line="240" w:lineRule="auto"/>
        <w:ind w:left="0"/>
        <w:rPr>
          <w:rFonts w:ascii="Arial" w:eastAsia="Andale Sans UI" w:hAnsi="Arial" w:cs="Arial"/>
          <w:b/>
          <w:sz w:val="24"/>
          <w:szCs w:val="24"/>
        </w:rPr>
      </w:pPr>
      <w:r w:rsidRPr="00DD0AE7">
        <w:rPr>
          <w:rFonts w:ascii="Arial" w:eastAsia="Andale Sans UI" w:hAnsi="Arial" w:cs="Arial"/>
          <w:b/>
          <w:sz w:val="24"/>
          <w:szCs w:val="24"/>
          <w:u w:val="single"/>
        </w:rPr>
        <w:t>Activité n°5</w:t>
      </w:r>
      <w:r w:rsidRPr="00DD0AE7">
        <w:rPr>
          <w:rFonts w:ascii="Arial" w:eastAsia="Andale Sans UI" w:hAnsi="Arial" w:cs="Arial"/>
          <w:b/>
          <w:sz w:val="24"/>
          <w:szCs w:val="24"/>
        </w:rPr>
        <w:t> : DISTINGUER LES LIMITES (= LES MURS) MITOYENS DES MURS PRIVATIFS</w:t>
      </w:r>
    </w:p>
    <w:p w14:paraId="610FC9F0" w14:textId="77777777" w:rsidR="00E0134A" w:rsidRPr="00DD0AE7" w:rsidRDefault="00E0134A" w:rsidP="00E0134A">
      <w:pPr>
        <w:pStyle w:val="Paragraphedeliste2"/>
        <w:tabs>
          <w:tab w:val="left" w:pos="0"/>
        </w:tabs>
        <w:spacing w:after="0" w:line="240" w:lineRule="auto"/>
        <w:ind w:left="0"/>
        <w:rPr>
          <w:rFonts w:ascii="Arial" w:eastAsia="Andale Sans UI" w:hAnsi="Arial" w:cs="Arial"/>
          <w:b/>
          <w:sz w:val="24"/>
          <w:szCs w:val="24"/>
        </w:rPr>
      </w:pPr>
      <w:r w:rsidRPr="00DD0AE7">
        <w:rPr>
          <w:rFonts w:ascii="Arial" w:eastAsia="Andale Sans UI" w:hAnsi="Arial" w:cs="Arial"/>
          <w:b/>
          <w:sz w:val="24"/>
          <w:szCs w:val="24"/>
        </w:rPr>
        <w:t xml:space="preserve">DESSINER LES LIMITES DE LA PROPRIETE </w:t>
      </w:r>
    </w:p>
    <w:p w14:paraId="35C2EDDB" w14:textId="77777777" w:rsidR="00E0134A" w:rsidRPr="00DD0AE7" w:rsidRDefault="00E0134A" w:rsidP="00E0134A">
      <w:pPr>
        <w:pStyle w:val="Paragraphedeliste2"/>
        <w:tabs>
          <w:tab w:val="left" w:pos="0"/>
        </w:tabs>
        <w:spacing w:after="0" w:line="240" w:lineRule="auto"/>
        <w:ind w:left="0"/>
        <w:rPr>
          <w:rFonts w:ascii="Arial" w:eastAsia="Andale Sans UI" w:hAnsi="Arial" w:cs="Arial"/>
          <w:b/>
          <w:sz w:val="24"/>
          <w:szCs w:val="24"/>
        </w:rPr>
      </w:pPr>
      <w:r w:rsidRPr="00DD0AE7">
        <w:rPr>
          <w:rFonts w:ascii="Arial" w:eastAsia="Andale Sans UI" w:hAnsi="Arial" w:cs="Arial"/>
          <w:b/>
          <w:sz w:val="24"/>
          <w:szCs w:val="24"/>
        </w:rPr>
        <w:t xml:space="preserve">MESURER SON AIRE </w:t>
      </w:r>
    </w:p>
    <w:p w14:paraId="122BB318" w14:textId="77777777" w:rsidR="00E0134A" w:rsidRDefault="00E0134A" w:rsidP="00E0134A">
      <w:pP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</w:p>
    <w:p w14:paraId="31824C9A" w14:textId="77777777" w:rsidR="00E0134A" w:rsidRDefault="00E0134A" w:rsidP="00E0134A">
      <w:pP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</w:p>
    <w:p w14:paraId="6EC18237" w14:textId="77777777" w:rsidR="00E0134A" w:rsidRDefault="00E0134A" w:rsidP="00E0134A">
      <w:pPr>
        <w:spacing w:after="0" w:line="240" w:lineRule="auto"/>
        <w:rPr>
          <w:sz w:val="28"/>
          <w:szCs w:val="28"/>
          <w:bdr w:val="single" w:sz="4" w:space="0" w:color="000000"/>
        </w:rPr>
      </w:pPr>
      <w:r>
        <w:rPr>
          <w:rFonts w:ascii="Arial" w:hAnsi="Arial" w:cs="Arial"/>
          <w:b/>
          <w:szCs w:val="24"/>
          <w:u w:val="single"/>
        </w:rPr>
        <w:t>Activité n°6</w:t>
      </w:r>
      <w:r>
        <w:rPr>
          <w:rFonts w:ascii="Arial" w:hAnsi="Arial" w:cs="Arial"/>
          <w:b/>
          <w:szCs w:val="24"/>
        </w:rPr>
        <w:t> : ASSURER VOTRE AUTO CONTROLE</w:t>
      </w:r>
    </w:p>
    <w:p w14:paraId="401F1645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18EF5121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425CDE05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425D4D87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509E5941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6855A958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148A2402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56171DB7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42452514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776A9915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73AABE0D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48D10E91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0D8162DF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114A24D4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3E941E73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4777128A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64CF3C81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29AB3AAA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0C46170E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2E09C2C3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4B3BF7B7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16A21507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168029C3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15040249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6BD6AC0F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2FDD840E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3F55ED06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70166C5D" w14:textId="77777777" w:rsidR="00E0134A" w:rsidRPr="001E333A" w:rsidRDefault="00E0134A" w:rsidP="00E0134A">
      <w:pPr>
        <w:spacing w:after="0" w:line="240" w:lineRule="auto"/>
        <w:jc w:val="center"/>
      </w:pPr>
      <w:r w:rsidRPr="00F40D14">
        <w:rPr>
          <w:sz w:val="28"/>
          <w:szCs w:val="28"/>
          <w:bdr w:val="single" w:sz="4" w:space="0" w:color="000000"/>
        </w:rPr>
        <w:lastRenderedPageBreak/>
        <w:t xml:space="preserve">AUTO </w:t>
      </w:r>
      <w:r>
        <w:rPr>
          <w:sz w:val="28"/>
          <w:szCs w:val="28"/>
          <w:bdr w:val="single" w:sz="4" w:space="0" w:color="000000"/>
        </w:rPr>
        <w:t>CONTROLE n°1</w:t>
      </w:r>
    </w:p>
    <w:p w14:paraId="27482F36" w14:textId="77777777" w:rsidR="00E0134A" w:rsidRDefault="00E0134A" w:rsidP="00E0134A">
      <w:pPr>
        <w:pStyle w:val="Paragraphedeliste"/>
        <w:spacing w:after="0" w:line="240" w:lineRule="auto"/>
        <w:ind w:left="0"/>
        <w:jc w:val="center"/>
        <w:rPr>
          <w:sz w:val="28"/>
          <w:szCs w:val="28"/>
        </w:rPr>
      </w:pPr>
    </w:p>
    <w:p w14:paraId="1747F52C" w14:textId="77777777" w:rsidR="00E0134A" w:rsidRPr="00DD1236" w:rsidRDefault="00E0134A" w:rsidP="00E0134A">
      <w:pPr>
        <w:spacing w:after="0" w:line="240" w:lineRule="auto"/>
        <w:jc w:val="center"/>
        <w:rPr>
          <w:b/>
          <w:sz w:val="28"/>
          <w:szCs w:val="28"/>
        </w:rPr>
      </w:pPr>
      <w:r w:rsidRPr="00DD1236">
        <w:rPr>
          <w:b/>
          <w:sz w:val="28"/>
          <w:szCs w:val="28"/>
        </w:rPr>
        <w:t xml:space="preserve">LE LEVE DES POINTS SUR LE TERRAIN EST IL ASSEZ PRECIS ? </w:t>
      </w:r>
    </w:p>
    <w:p w14:paraId="3E95688F" w14:textId="77777777" w:rsidR="00E0134A" w:rsidRPr="001E333A" w:rsidRDefault="00E0134A" w:rsidP="00E0134A">
      <w:pPr>
        <w:spacing w:after="0" w:line="240" w:lineRule="auto"/>
        <w:jc w:val="center"/>
        <w:rPr>
          <w:b/>
          <w:sz w:val="28"/>
          <w:szCs w:val="28"/>
        </w:rPr>
      </w:pPr>
      <w:r w:rsidRPr="00DD1236">
        <w:rPr>
          <w:b/>
          <w:sz w:val="28"/>
          <w:szCs w:val="28"/>
        </w:rPr>
        <w:t>LE TRAVAIL EST IL HORS TOLERANCE OU DANS TOLERANCE ?</w:t>
      </w:r>
    </w:p>
    <w:p w14:paraId="04D90C0C" w14:textId="77777777" w:rsidR="00E0134A" w:rsidRDefault="00E0134A" w:rsidP="00E0134A">
      <w:pPr>
        <w:spacing w:after="0" w:line="240" w:lineRule="auto"/>
      </w:pPr>
    </w:p>
    <w:p w14:paraId="15AFD086" w14:textId="77777777" w:rsidR="00E0134A" w:rsidRDefault="00E0134A" w:rsidP="00E01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 xml:space="preserve">LEVER SUR LE TERRAIN =&gt; Mesure de la longueur </w:t>
      </w:r>
    </w:p>
    <w:p w14:paraId="14DF65F2" w14:textId="77777777" w:rsidR="00E0134A" w:rsidRDefault="00E0134A" w:rsidP="00E0134A">
      <w:pPr>
        <w:tabs>
          <w:tab w:val="left" w:pos="3631"/>
        </w:tabs>
        <w:spacing w:after="0" w:line="240" w:lineRule="auto"/>
      </w:pPr>
      <w:r>
        <w:t>Lors du lever sur le terrain, le géomètre, lève les coordonnées polaires (Distance &lt; Angle) des points de détails (1-2-3 -…) avec un tachéomètre.</w:t>
      </w:r>
    </w:p>
    <w:p w14:paraId="5956B068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p w14:paraId="6DBA6829" w14:textId="77777777" w:rsidR="00E0134A" w:rsidRDefault="00E0134A" w:rsidP="00E0134A">
      <w:pPr>
        <w:tabs>
          <w:tab w:val="left" w:pos="3631"/>
        </w:tabs>
        <w:spacing w:after="0" w:line="240" w:lineRule="auto"/>
      </w:pPr>
      <w:r>
        <w:t>Lors du lever sur le terrain, pour assurer son autocontrôle, le géomètre, mesure les longueurs avec un ruban (= décamètre).</w:t>
      </w:r>
    </w:p>
    <w:p w14:paraId="233AD9B1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p w14:paraId="23BE2B40" w14:textId="77777777" w:rsidR="00E0134A" w:rsidRDefault="00E0134A" w:rsidP="00E01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>DESSIN AU BUREAU=&gt; Mesure de la longueur des murs du bâtiment</w:t>
      </w:r>
    </w:p>
    <w:p w14:paraId="518E08D2" w14:textId="77777777" w:rsidR="00E0134A" w:rsidRDefault="00E0134A" w:rsidP="00E0134A">
      <w:pPr>
        <w:tabs>
          <w:tab w:val="left" w:pos="3631"/>
        </w:tabs>
        <w:spacing w:after="0" w:line="240" w:lineRule="auto"/>
      </w:pPr>
      <w:r>
        <w:t>Au bureau, le calculateur transforme les coordonnées polaires du tachéomètre (Distance &lt; Angle) en coordonnées rectangulaires (</w:t>
      </w:r>
      <w:proofErr w:type="gramStart"/>
      <w:r>
        <w:t>X,Y</w:t>
      </w:r>
      <w:proofErr w:type="gramEnd"/>
      <w:r>
        <w:t>) avec le logiciel de CAO Covadis.</w:t>
      </w:r>
    </w:p>
    <w:p w14:paraId="50F54092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p w14:paraId="6BBB0A89" w14:textId="77777777" w:rsidR="00E0134A" w:rsidRDefault="00E0134A" w:rsidP="00E0134A">
      <w:pPr>
        <w:tabs>
          <w:tab w:val="left" w:pos="3631"/>
        </w:tabs>
        <w:spacing w:after="0" w:line="240" w:lineRule="auto"/>
      </w:pPr>
      <w:r>
        <w:t xml:space="preserve">Lors du dessin du plan au bureau, le dessinateur, </w:t>
      </w:r>
      <w:proofErr w:type="spellStart"/>
      <w:r>
        <w:t>dés</w:t>
      </w:r>
      <w:proofErr w:type="spellEnd"/>
      <w:r>
        <w:t xml:space="preserve"> qu’il le peut, doit contrôler sur son dessin de DAO </w:t>
      </w:r>
      <w:proofErr w:type="spellStart"/>
      <w:r>
        <w:t>Autocad</w:t>
      </w:r>
      <w:proofErr w:type="spellEnd"/>
      <w:r>
        <w:t>, l’écart qu’il y a entre :</w:t>
      </w:r>
    </w:p>
    <w:p w14:paraId="01902063" w14:textId="77777777" w:rsidR="00E0134A" w:rsidRDefault="00E0134A" w:rsidP="00E0134A">
      <w:pPr>
        <w:widowControl w:val="0"/>
        <w:numPr>
          <w:ilvl w:val="0"/>
          <w:numId w:val="8"/>
        </w:numPr>
        <w:tabs>
          <w:tab w:val="left" w:pos="3631"/>
        </w:tabs>
        <w:suppressAutoHyphens/>
        <w:spacing w:after="0" w:line="240" w:lineRule="auto"/>
      </w:pPr>
      <w:proofErr w:type="gramStart"/>
      <w:r>
        <w:t>les</w:t>
      </w:r>
      <w:proofErr w:type="gramEnd"/>
      <w:r>
        <w:t xml:space="preserve"> longueurs (</w:t>
      </w:r>
      <w:proofErr w:type="spellStart"/>
      <w:r>
        <w:t>Dh</w:t>
      </w:r>
      <w:proofErr w:type="spellEnd"/>
      <w:r>
        <w:t xml:space="preserve">), de contrôle, mesuré au ruban sur le terrain ET </w:t>
      </w:r>
    </w:p>
    <w:p w14:paraId="113717C3" w14:textId="77777777" w:rsidR="00E0134A" w:rsidRDefault="00E0134A" w:rsidP="00E0134A">
      <w:pPr>
        <w:widowControl w:val="0"/>
        <w:numPr>
          <w:ilvl w:val="0"/>
          <w:numId w:val="8"/>
        </w:numPr>
        <w:tabs>
          <w:tab w:val="left" w:pos="3631"/>
        </w:tabs>
        <w:suppressAutoHyphens/>
        <w:spacing w:after="0" w:line="240" w:lineRule="auto"/>
      </w:pPr>
      <w:proofErr w:type="gramStart"/>
      <w:r>
        <w:t>les</w:t>
      </w:r>
      <w:proofErr w:type="gramEnd"/>
      <w:r>
        <w:t xml:space="preserve"> longueurs (</w:t>
      </w:r>
      <w:proofErr w:type="spellStart"/>
      <w:r>
        <w:t>Dh</w:t>
      </w:r>
      <w:proofErr w:type="spellEnd"/>
      <w:r>
        <w:t>) mesurée sur le dessin</w:t>
      </w:r>
    </w:p>
    <w:p w14:paraId="09974440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p w14:paraId="0B21F0E8" w14:textId="77777777" w:rsidR="00E0134A" w:rsidRDefault="00E0134A" w:rsidP="00E0134A">
      <w:pPr>
        <w:tabs>
          <w:tab w:val="left" w:pos="3631"/>
        </w:tabs>
        <w:spacing w:after="0" w:line="240" w:lineRule="auto"/>
      </w:pPr>
      <w:r>
        <w:t xml:space="preserve">Pour ce faire il faut mesurer sur </w:t>
      </w:r>
      <w:proofErr w:type="spellStart"/>
      <w:r>
        <w:t>Autocad</w:t>
      </w:r>
      <w:proofErr w:type="spellEnd"/>
      <w:r>
        <w:t xml:space="preserve"> avec l’outil « </w:t>
      </w:r>
      <w:proofErr w:type="spellStart"/>
      <w:r>
        <w:t>dist</w:t>
      </w:r>
      <w:proofErr w:type="spellEnd"/>
      <w:r>
        <w:t> </w:t>
      </w:r>
      <w:proofErr w:type="gramStart"/>
      <w:r>
        <w:t>»  les</w:t>
      </w:r>
      <w:proofErr w:type="gramEnd"/>
      <w:r>
        <w:t xml:space="preserve"> cotes et contrôler l’écart entre la mesure terrain et la mesure dessin.</w:t>
      </w:r>
    </w:p>
    <w:p w14:paraId="30239F1B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p w14:paraId="619B8E15" w14:textId="77777777" w:rsidR="00E0134A" w:rsidRDefault="00E0134A" w:rsidP="00E01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>CONTROLE ENTRE LA MESURE TERRAIN ET LA MESURE DESSIN</w:t>
      </w:r>
    </w:p>
    <w:p w14:paraId="27A6B7D3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5"/>
        <w:gridCol w:w="2055"/>
        <w:gridCol w:w="2397"/>
        <w:gridCol w:w="1809"/>
        <w:gridCol w:w="1666"/>
      </w:tblGrid>
      <w:tr w:rsidR="00E0134A" w:rsidRPr="00EA5213" w14:paraId="519CB707" w14:textId="77777777" w:rsidTr="00E0134A">
        <w:tc>
          <w:tcPr>
            <w:tcW w:w="9962" w:type="dxa"/>
            <w:gridSpan w:val="5"/>
            <w:shd w:val="pct15" w:color="auto" w:fill="auto"/>
          </w:tcPr>
          <w:p w14:paraId="41E6E2EF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CONTROLE DE L’ECART ENTRE LA MESURE TERRAIN ET LA MESURE DESSIN</w:t>
            </w:r>
          </w:p>
        </w:tc>
      </w:tr>
      <w:tr w:rsidR="00E0134A" w:rsidRPr="00EA5213" w14:paraId="57B7426A" w14:textId="77777777" w:rsidTr="00E0134A">
        <w:tc>
          <w:tcPr>
            <w:tcW w:w="2035" w:type="dxa"/>
            <w:shd w:val="pct15" w:color="auto" w:fill="auto"/>
          </w:tcPr>
          <w:p w14:paraId="042656F9" w14:textId="77777777" w:rsidR="00E0134A" w:rsidRPr="00AD0AED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  <w:highlight w:val="yellow"/>
              </w:rPr>
            </w:pPr>
            <w:r w:rsidRPr="00AD0AED">
              <w:rPr>
                <w:sz w:val="24"/>
                <w:szCs w:val="24"/>
                <w:highlight w:val="yellow"/>
              </w:rPr>
              <w:t>Mesure terrain</w:t>
            </w:r>
          </w:p>
          <w:p w14:paraId="4DE33040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D0AED">
              <w:rPr>
                <w:sz w:val="24"/>
                <w:szCs w:val="24"/>
                <w:highlight w:val="yellow"/>
              </w:rPr>
              <w:t>Au ruban</w:t>
            </w:r>
            <w:r>
              <w:rPr>
                <w:sz w:val="24"/>
                <w:szCs w:val="24"/>
              </w:rPr>
              <w:t xml:space="preserve"> </w:t>
            </w:r>
          </w:p>
          <w:p w14:paraId="1FBEDE05" w14:textId="77777777" w:rsidR="00E0134A" w:rsidRPr="00AD0AED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AD0AED">
              <w:rPr>
                <w:b/>
                <w:sz w:val="24"/>
                <w:szCs w:val="24"/>
              </w:rPr>
              <w:t>(= au décamètre)</w:t>
            </w:r>
          </w:p>
        </w:tc>
        <w:tc>
          <w:tcPr>
            <w:tcW w:w="2055" w:type="dxa"/>
            <w:shd w:val="pct15" w:color="auto" w:fill="auto"/>
          </w:tcPr>
          <w:p w14:paraId="78582654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  <w:highlight w:val="yellow"/>
              </w:rPr>
            </w:pPr>
            <w:r w:rsidRPr="00AD0AED">
              <w:rPr>
                <w:sz w:val="24"/>
                <w:szCs w:val="24"/>
                <w:highlight w:val="yellow"/>
              </w:rPr>
              <w:t xml:space="preserve">Mesure dessin </w:t>
            </w:r>
          </w:p>
          <w:p w14:paraId="68C34D6A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gramStart"/>
            <w:r w:rsidRPr="00AD0AED">
              <w:rPr>
                <w:sz w:val="24"/>
                <w:szCs w:val="24"/>
                <w:highlight w:val="yellow"/>
              </w:rPr>
              <w:t>sur</w:t>
            </w:r>
            <w:proofErr w:type="gramEnd"/>
            <w:r w:rsidRPr="00AD0AED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AD0AED">
              <w:rPr>
                <w:sz w:val="24"/>
                <w:szCs w:val="24"/>
                <w:highlight w:val="yellow"/>
              </w:rPr>
              <w:t>Autocad</w:t>
            </w:r>
            <w:proofErr w:type="spellEnd"/>
            <w:r w:rsidRPr="00AD0AED">
              <w:rPr>
                <w:sz w:val="24"/>
                <w:szCs w:val="24"/>
                <w:highlight w:val="yellow"/>
              </w:rPr>
              <w:t xml:space="preserve"> (</w:t>
            </w:r>
            <w:proofErr w:type="spellStart"/>
            <w:r w:rsidRPr="00AD0AED">
              <w:rPr>
                <w:sz w:val="24"/>
                <w:szCs w:val="24"/>
                <w:highlight w:val="yellow"/>
              </w:rPr>
              <w:t>Dist</w:t>
            </w:r>
            <w:proofErr w:type="spellEnd"/>
            <w:r w:rsidRPr="00AD0AED">
              <w:rPr>
                <w:sz w:val="24"/>
                <w:szCs w:val="24"/>
                <w:highlight w:val="yellow"/>
              </w:rPr>
              <w:t>)</w:t>
            </w:r>
          </w:p>
          <w:p w14:paraId="277DC0BD" w14:textId="77777777" w:rsidR="00E0134A" w:rsidRPr="00AD0AED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AD0AED">
              <w:rPr>
                <w:b/>
                <w:sz w:val="24"/>
                <w:szCs w:val="24"/>
              </w:rPr>
              <w:t>A partir du levé tachéométrique des points de détails : 1-2-3 -…</w:t>
            </w:r>
          </w:p>
        </w:tc>
        <w:tc>
          <w:tcPr>
            <w:tcW w:w="2397" w:type="dxa"/>
            <w:shd w:val="pct15" w:color="auto" w:fill="auto"/>
          </w:tcPr>
          <w:p w14:paraId="1E57D559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Ecart entre les 2 mesures</w:t>
            </w:r>
          </w:p>
        </w:tc>
        <w:tc>
          <w:tcPr>
            <w:tcW w:w="1809" w:type="dxa"/>
            <w:shd w:val="pct15" w:color="auto" w:fill="auto"/>
          </w:tcPr>
          <w:p w14:paraId="2AA08423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Tolérance</w:t>
            </w:r>
          </w:p>
          <w:p w14:paraId="6AF9ED28" w14:textId="77777777" w:rsidR="00E0134A" w:rsidRPr="00AE0646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 xml:space="preserve">(Qui doit </w:t>
            </w:r>
            <w:proofErr w:type="spellStart"/>
            <w:r w:rsidRPr="00AE0646">
              <w:rPr>
                <w:rFonts w:eastAsia="Calibri"/>
                <w:sz w:val="16"/>
                <w:szCs w:val="16"/>
              </w:rPr>
              <w:t>etre</w:t>
            </w:r>
            <w:proofErr w:type="spellEnd"/>
            <w:r w:rsidRPr="00AE0646">
              <w:rPr>
                <w:rFonts w:eastAsia="Calibri"/>
                <w:sz w:val="16"/>
                <w:szCs w:val="16"/>
              </w:rPr>
              <w:t xml:space="preserve"> cohérente)</w:t>
            </w:r>
          </w:p>
          <w:p w14:paraId="110C0B73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=</w:t>
            </w:r>
          </w:p>
          <w:p w14:paraId="161FEE42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</w:p>
          <w:p w14:paraId="62040549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……………. ?</w:t>
            </w:r>
          </w:p>
          <w:p w14:paraId="4F4B9AE9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Cs w:val="24"/>
              </w:rPr>
            </w:pPr>
          </w:p>
        </w:tc>
        <w:tc>
          <w:tcPr>
            <w:tcW w:w="1666" w:type="dxa"/>
            <w:shd w:val="pct15" w:color="auto" w:fill="auto"/>
          </w:tcPr>
          <w:p w14:paraId="2282AADF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 xml:space="preserve">Dans tolérance </w:t>
            </w:r>
            <w:proofErr w:type="gramStart"/>
            <w:r w:rsidRPr="00EA5213">
              <w:rPr>
                <w:rFonts w:eastAsia="Calibri"/>
                <w:szCs w:val="24"/>
              </w:rPr>
              <w:t>ou</w:t>
            </w:r>
            <w:proofErr w:type="gramEnd"/>
          </w:p>
          <w:p w14:paraId="09E1F8C5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Hors tolérance</w:t>
            </w:r>
          </w:p>
          <w:p w14:paraId="3D11432E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  <w:p w14:paraId="5A4B1C98" w14:textId="77777777" w:rsidR="00E0134A" w:rsidRPr="00EA5213" w:rsidRDefault="00772341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pict w14:anchorId="1435D419"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446" type="#_x0000_t67" style="position:absolute;left:0;text-align:left;margin-left:32.55pt;margin-top:5.2pt;width:12.9pt;height:10.75pt;z-index:251709952" fillcolor="black">
                  <v:textbox style="layout-flow:vertical-ideographic"/>
                </v:shape>
              </w:pict>
            </w:r>
          </w:p>
          <w:p w14:paraId="0E94C7BE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Conclusion</w:t>
            </w:r>
          </w:p>
          <w:p w14:paraId="7CBF734D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</w:tc>
      </w:tr>
      <w:tr w:rsidR="00E0134A" w:rsidRPr="00EA5213" w14:paraId="53CD6809" w14:textId="77777777" w:rsidTr="00E0134A">
        <w:trPr>
          <w:trHeight w:val="379"/>
        </w:trPr>
        <w:tc>
          <w:tcPr>
            <w:tcW w:w="2035" w:type="dxa"/>
          </w:tcPr>
          <w:p w14:paraId="2C7BB6A6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Dh</w:t>
            </w:r>
            <w:proofErr w:type="spellEnd"/>
            <w:r>
              <w:rPr>
                <w:sz w:val="20"/>
                <w:szCs w:val="20"/>
              </w:rPr>
              <w:t xml:space="preserve"> 1-2 = 4.95 m</w:t>
            </w:r>
          </w:p>
        </w:tc>
        <w:tc>
          <w:tcPr>
            <w:tcW w:w="2055" w:type="dxa"/>
          </w:tcPr>
          <w:p w14:paraId="211AC57D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397" w:type="dxa"/>
          </w:tcPr>
          <w:p w14:paraId="1B171551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14:paraId="5F999426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proofErr w:type="gramStart"/>
            <w:r w:rsidRPr="00AE0646">
              <w:rPr>
                <w:rFonts w:eastAsia="Calibri"/>
                <w:sz w:val="16"/>
                <w:szCs w:val="16"/>
              </w:rPr>
              <w:t>Tolérance  &gt;</w:t>
            </w:r>
            <w:proofErr w:type="gramEnd"/>
            <w:r w:rsidRPr="00AE0646">
              <w:rPr>
                <w:rFonts w:eastAsia="Calibri"/>
                <w:sz w:val="16"/>
                <w:szCs w:val="16"/>
              </w:rPr>
              <w:t xml:space="preserve"> Ecart</w:t>
            </w:r>
          </w:p>
          <w:p w14:paraId="21D559D6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proofErr w:type="gramStart"/>
            <w:r w:rsidRPr="00AE0646">
              <w:rPr>
                <w:rFonts w:eastAsia="Calibri"/>
                <w:sz w:val="16"/>
                <w:szCs w:val="16"/>
              </w:rPr>
              <w:t>O</w:t>
            </w:r>
            <w:r>
              <w:rPr>
                <w:rFonts w:eastAsia="Calibri"/>
                <w:sz w:val="16"/>
                <w:szCs w:val="16"/>
              </w:rPr>
              <w:t>U</w:t>
            </w:r>
            <w:proofErr w:type="gramEnd"/>
          </w:p>
          <w:p w14:paraId="10E42D07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&lt; Ecart</w:t>
            </w:r>
          </w:p>
        </w:tc>
        <w:tc>
          <w:tcPr>
            <w:tcW w:w="1666" w:type="dxa"/>
          </w:tcPr>
          <w:p w14:paraId="1CA0278F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D</w:t>
            </w:r>
            <w:r>
              <w:rPr>
                <w:rFonts w:eastAsia="Calibri"/>
                <w:sz w:val="16"/>
                <w:szCs w:val="16"/>
              </w:rPr>
              <w:t xml:space="preserve">ans </w:t>
            </w:r>
            <w:r w:rsidRPr="00AE0646">
              <w:rPr>
                <w:rFonts w:eastAsia="Calibri"/>
                <w:sz w:val="16"/>
                <w:szCs w:val="16"/>
              </w:rPr>
              <w:t>T=&gt; OK</w:t>
            </w:r>
          </w:p>
          <w:p w14:paraId="471A4D66" w14:textId="77777777" w:rsidR="00E0134A" w:rsidRPr="00AE0646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proofErr w:type="gramStart"/>
            <w:r>
              <w:rPr>
                <w:rFonts w:eastAsia="Calibri"/>
                <w:sz w:val="16"/>
                <w:szCs w:val="16"/>
              </w:rPr>
              <w:t>OU</w:t>
            </w:r>
            <w:proofErr w:type="gramEnd"/>
          </w:p>
          <w:p w14:paraId="57182196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H</w:t>
            </w:r>
            <w:r>
              <w:rPr>
                <w:rFonts w:eastAsia="Calibri"/>
                <w:sz w:val="16"/>
                <w:szCs w:val="16"/>
              </w:rPr>
              <w:t xml:space="preserve">ors </w:t>
            </w:r>
            <w:r w:rsidRPr="00AE0646">
              <w:rPr>
                <w:rFonts w:eastAsia="Calibri"/>
                <w:sz w:val="16"/>
                <w:szCs w:val="16"/>
              </w:rPr>
              <w:t>T=&gt; A refaire</w:t>
            </w:r>
          </w:p>
        </w:tc>
      </w:tr>
      <w:tr w:rsidR="00E0134A" w:rsidRPr="00EA5213" w14:paraId="57AD7859" w14:textId="77777777" w:rsidTr="00E0134A">
        <w:trPr>
          <w:trHeight w:val="443"/>
        </w:trPr>
        <w:tc>
          <w:tcPr>
            <w:tcW w:w="2035" w:type="dxa"/>
          </w:tcPr>
          <w:p w14:paraId="0A1CF45E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Dh</w:t>
            </w:r>
            <w:proofErr w:type="spellEnd"/>
            <w:r>
              <w:rPr>
                <w:sz w:val="20"/>
                <w:szCs w:val="20"/>
              </w:rPr>
              <w:t xml:space="preserve"> 2-3 = 2.75 m</w:t>
            </w:r>
          </w:p>
        </w:tc>
        <w:tc>
          <w:tcPr>
            <w:tcW w:w="2055" w:type="dxa"/>
          </w:tcPr>
          <w:p w14:paraId="13D77E7C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397" w:type="dxa"/>
          </w:tcPr>
          <w:p w14:paraId="4D1C27B3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14:paraId="4C2BD0E6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66" w:type="dxa"/>
          </w:tcPr>
          <w:p w14:paraId="47F9DD59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682F5BD7" w14:textId="77777777" w:rsidTr="00E0134A">
        <w:trPr>
          <w:trHeight w:val="209"/>
        </w:trPr>
        <w:tc>
          <w:tcPr>
            <w:tcW w:w="2035" w:type="dxa"/>
          </w:tcPr>
          <w:p w14:paraId="34EEC014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Dh</w:t>
            </w:r>
            <w:proofErr w:type="spellEnd"/>
            <w:r>
              <w:rPr>
                <w:sz w:val="20"/>
                <w:szCs w:val="20"/>
              </w:rPr>
              <w:t xml:space="preserve"> 2-4 = 6.89 m</w:t>
            </w:r>
          </w:p>
        </w:tc>
        <w:tc>
          <w:tcPr>
            <w:tcW w:w="2055" w:type="dxa"/>
          </w:tcPr>
          <w:p w14:paraId="2DF65FD5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464B9FA0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397" w:type="dxa"/>
          </w:tcPr>
          <w:p w14:paraId="5E37873A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14:paraId="134BAE90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66" w:type="dxa"/>
          </w:tcPr>
          <w:p w14:paraId="597492C4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7B74F771" w14:textId="77777777" w:rsidTr="00E0134A">
        <w:trPr>
          <w:trHeight w:val="209"/>
        </w:trPr>
        <w:tc>
          <w:tcPr>
            <w:tcW w:w="2035" w:type="dxa"/>
          </w:tcPr>
          <w:p w14:paraId="7BE343DC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Dh</w:t>
            </w:r>
            <w:proofErr w:type="spellEnd"/>
            <w:r>
              <w:rPr>
                <w:sz w:val="20"/>
                <w:szCs w:val="20"/>
              </w:rPr>
              <w:t xml:space="preserve"> 3-5 =</w:t>
            </w:r>
          </w:p>
        </w:tc>
        <w:tc>
          <w:tcPr>
            <w:tcW w:w="2055" w:type="dxa"/>
          </w:tcPr>
          <w:p w14:paraId="7A588774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58AF3952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397" w:type="dxa"/>
          </w:tcPr>
          <w:p w14:paraId="5536D5EE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14:paraId="33B9EED1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66" w:type="dxa"/>
          </w:tcPr>
          <w:p w14:paraId="7F0B9C37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53759D53" w14:textId="77777777" w:rsidTr="00E0134A">
        <w:trPr>
          <w:trHeight w:val="209"/>
        </w:trPr>
        <w:tc>
          <w:tcPr>
            <w:tcW w:w="2035" w:type="dxa"/>
          </w:tcPr>
          <w:p w14:paraId="5145A7DB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Dh</w:t>
            </w:r>
            <w:proofErr w:type="spellEnd"/>
            <w:r>
              <w:rPr>
                <w:sz w:val="20"/>
                <w:szCs w:val="20"/>
              </w:rPr>
              <w:t xml:space="preserve"> 4-5 =</w:t>
            </w:r>
          </w:p>
        </w:tc>
        <w:tc>
          <w:tcPr>
            <w:tcW w:w="2055" w:type="dxa"/>
          </w:tcPr>
          <w:p w14:paraId="1AE285E5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7845557F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397" w:type="dxa"/>
          </w:tcPr>
          <w:p w14:paraId="16EDDA48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14:paraId="3DDBBA6C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66" w:type="dxa"/>
          </w:tcPr>
          <w:p w14:paraId="318B98E7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12F82C33" w14:textId="77777777" w:rsidTr="00E0134A">
        <w:trPr>
          <w:trHeight w:val="209"/>
        </w:trPr>
        <w:tc>
          <w:tcPr>
            <w:tcW w:w="2035" w:type="dxa"/>
          </w:tcPr>
          <w:p w14:paraId="622156F6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Dh</w:t>
            </w:r>
            <w:proofErr w:type="spellEnd"/>
            <w:r>
              <w:rPr>
                <w:sz w:val="20"/>
                <w:szCs w:val="20"/>
              </w:rPr>
              <w:t xml:space="preserve"> 4-7 =</w:t>
            </w:r>
          </w:p>
        </w:tc>
        <w:tc>
          <w:tcPr>
            <w:tcW w:w="2055" w:type="dxa"/>
          </w:tcPr>
          <w:p w14:paraId="0AC9DCAF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34120518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397" w:type="dxa"/>
          </w:tcPr>
          <w:p w14:paraId="325A2883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14:paraId="47D0E54F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66" w:type="dxa"/>
          </w:tcPr>
          <w:p w14:paraId="33F9D89F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34BFE1E1" w14:textId="77777777" w:rsidTr="00E0134A">
        <w:trPr>
          <w:trHeight w:val="209"/>
        </w:trPr>
        <w:tc>
          <w:tcPr>
            <w:tcW w:w="2035" w:type="dxa"/>
          </w:tcPr>
          <w:p w14:paraId="55C44B3C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  <w:t xml:space="preserve"> =</w:t>
            </w:r>
          </w:p>
        </w:tc>
        <w:tc>
          <w:tcPr>
            <w:tcW w:w="2055" w:type="dxa"/>
          </w:tcPr>
          <w:p w14:paraId="611CF27B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66872B2A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397" w:type="dxa"/>
          </w:tcPr>
          <w:p w14:paraId="6A8FD973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14:paraId="2B95FFE6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66" w:type="dxa"/>
          </w:tcPr>
          <w:p w14:paraId="3486DC58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0F459061" w14:textId="77777777" w:rsidTr="00E0134A">
        <w:trPr>
          <w:trHeight w:val="209"/>
        </w:trPr>
        <w:tc>
          <w:tcPr>
            <w:tcW w:w="2035" w:type="dxa"/>
          </w:tcPr>
          <w:p w14:paraId="40493A46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ab/>
              <w:t xml:space="preserve"> =</w:t>
            </w:r>
          </w:p>
        </w:tc>
        <w:tc>
          <w:tcPr>
            <w:tcW w:w="2055" w:type="dxa"/>
          </w:tcPr>
          <w:p w14:paraId="4B54D984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  <w:p w14:paraId="544D587C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397" w:type="dxa"/>
          </w:tcPr>
          <w:p w14:paraId="36486AB5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809" w:type="dxa"/>
          </w:tcPr>
          <w:p w14:paraId="13327D8B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66" w:type="dxa"/>
          </w:tcPr>
          <w:p w14:paraId="13070488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</w:tbl>
    <w:p w14:paraId="53E6FE93" w14:textId="77777777" w:rsidR="00E0134A" w:rsidRDefault="00E0134A" w:rsidP="00E0134A">
      <w:pP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  <w:r w:rsidRPr="00F40D14">
        <w:rPr>
          <w:sz w:val="28"/>
          <w:szCs w:val="28"/>
          <w:bdr w:val="single" w:sz="4" w:space="0" w:color="000000"/>
        </w:rPr>
        <w:lastRenderedPageBreak/>
        <w:t xml:space="preserve">AUTO </w:t>
      </w:r>
      <w:r>
        <w:rPr>
          <w:sz w:val="28"/>
          <w:szCs w:val="28"/>
          <w:bdr w:val="single" w:sz="4" w:space="0" w:color="000000"/>
        </w:rPr>
        <w:t>CONTROLE n°2</w:t>
      </w:r>
    </w:p>
    <w:p w14:paraId="5FC11FD2" w14:textId="77777777" w:rsidR="00E0134A" w:rsidRDefault="00E0134A" w:rsidP="00E0134A">
      <w:pPr>
        <w:spacing w:after="0" w:line="240" w:lineRule="auto"/>
        <w:jc w:val="center"/>
        <w:rPr>
          <w:sz w:val="28"/>
          <w:szCs w:val="28"/>
          <w:bdr w:val="single" w:sz="4" w:space="0" w:color="000000"/>
        </w:rPr>
      </w:pPr>
    </w:p>
    <w:p w14:paraId="0EEEB400" w14:textId="77777777" w:rsidR="00E0134A" w:rsidRPr="00DD1236" w:rsidRDefault="00E0134A" w:rsidP="00E0134A">
      <w:pPr>
        <w:spacing w:after="0" w:line="240" w:lineRule="auto"/>
        <w:jc w:val="center"/>
        <w:rPr>
          <w:b/>
          <w:sz w:val="28"/>
          <w:szCs w:val="28"/>
        </w:rPr>
      </w:pPr>
      <w:r w:rsidRPr="00DD1236">
        <w:rPr>
          <w:b/>
          <w:sz w:val="28"/>
          <w:szCs w:val="28"/>
        </w:rPr>
        <w:t xml:space="preserve">LE LEVE DES POINTS SUR LE TERRAIN EST IL ASSEZ PRECIS ? </w:t>
      </w:r>
    </w:p>
    <w:p w14:paraId="767C2F60" w14:textId="77777777" w:rsidR="00E0134A" w:rsidRPr="001E333A" w:rsidRDefault="00E0134A" w:rsidP="00E0134A">
      <w:pPr>
        <w:spacing w:after="0" w:line="240" w:lineRule="auto"/>
        <w:jc w:val="center"/>
        <w:rPr>
          <w:b/>
          <w:sz w:val="28"/>
          <w:szCs w:val="28"/>
        </w:rPr>
      </w:pPr>
      <w:r w:rsidRPr="00DD1236">
        <w:rPr>
          <w:b/>
          <w:sz w:val="28"/>
          <w:szCs w:val="28"/>
        </w:rPr>
        <w:t>LE TRAVAIL EST IL HORS TOLERANCE OU DANS TOLERANCE ?</w:t>
      </w:r>
    </w:p>
    <w:p w14:paraId="15326BBD" w14:textId="77777777" w:rsidR="00E0134A" w:rsidRDefault="00E0134A" w:rsidP="00E0134A">
      <w:pPr>
        <w:spacing w:after="0" w:line="240" w:lineRule="auto"/>
      </w:pPr>
    </w:p>
    <w:p w14:paraId="4A5C00DC" w14:textId="77777777" w:rsidR="00E0134A" w:rsidRDefault="00E0134A" w:rsidP="00E01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 xml:space="preserve">LEVER SUR LE TERRAIN =&gt; Mesure de la longueur </w:t>
      </w:r>
    </w:p>
    <w:p w14:paraId="4699D189" w14:textId="77777777" w:rsidR="00E0134A" w:rsidRDefault="00E0134A" w:rsidP="00E0134A">
      <w:pPr>
        <w:tabs>
          <w:tab w:val="left" w:pos="3631"/>
        </w:tabs>
        <w:spacing w:after="0" w:line="240" w:lineRule="auto"/>
      </w:pPr>
      <w:r>
        <w:t>Lors du lever sur le terrain, le géomètre, doit lever des points de détails avec son tachéomètre et il peut assurer son autocontrôle en mesurant des longueurs au ruban (= décamètre)</w:t>
      </w:r>
    </w:p>
    <w:p w14:paraId="160857E7" w14:textId="77777777" w:rsidR="00E0134A" w:rsidRDefault="00E0134A" w:rsidP="00E0134A">
      <w:pPr>
        <w:tabs>
          <w:tab w:val="left" w:pos="3631"/>
        </w:tabs>
        <w:spacing w:after="0" w:line="240" w:lineRule="auto"/>
      </w:pPr>
      <w:r>
        <w:t>…</w:t>
      </w:r>
    </w:p>
    <w:p w14:paraId="5920F84E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p w14:paraId="60E2BBCC" w14:textId="77777777" w:rsidR="00E0134A" w:rsidRDefault="00E0134A" w:rsidP="00E01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>DESSIN AU BUREAU=&gt; Mesure de la longueur des murs du bâtiment</w:t>
      </w:r>
    </w:p>
    <w:p w14:paraId="754B7DCA" w14:textId="77777777" w:rsidR="00E0134A" w:rsidRDefault="00E0134A" w:rsidP="00E0134A">
      <w:pPr>
        <w:tabs>
          <w:tab w:val="left" w:pos="3631"/>
        </w:tabs>
        <w:spacing w:after="0" w:line="240" w:lineRule="auto"/>
      </w:pPr>
      <w:r>
        <w:t xml:space="preserve">Lors du dessin du plan au bureau, le dessinateur, </w:t>
      </w:r>
      <w:proofErr w:type="spellStart"/>
      <w:r>
        <w:t>dés</w:t>
      </w:r>
      <w:proofErr w:type="spellEnd"/>
      <w:r>
        <w:t xml:space="preserve"> qu’il le peut, doit contrôler sur son dessin </w:t>
      </w:r>
      <w:proofErr w:type="spellStart"/>
      <w:proofErr w:type="gramStart"/>
      <w:r>
        <w:t>Autocad</w:t>
      </w:r>
      <w:proofErr w:type="spellEnd"/>
      <w:r>
        <w:t>,  l’écart</w:t>
      </w:r>
      <w:proofErr w:type="gramEnd"/>
      <w:r>
        <w:t xml:space="preserve"> qu’il y a entre les longueurs (</w:t>
      </w:r>
      <w:proofErr w:type="spellStart"/>
      <w:r>
        <w:t>Dh</w:t>
      </w:r>
      <w:proofErr w:type="spellEnd"/>
      <w:r>
        <w:t>) de contrôle mesuré sur le terrain et les longueurs (</w:t>
      </w:r>
      <w:proofErr w:type="spellStart"/>
      <w:r>
        <w:t>Dh</w:t>
      </w:r>
      <w:proofErr w:type="spellEnd"/>
      <w:r>
        <w:t>) mesurée sur le dessin</w:t>
      </w:r>
    </w:p>
    <w:p w14:paraId="6C2591CF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p w14:paraId="7857B3E6" w14:textId="77777777" w:rsidR="00E0134A" w:rsidRDefault="00E0134A" w:rsidP="00E0134A">
      <w:pPr>
        <w:tabs>
          <w:tab w:val="left" w:pos="3631"/>
        </w:tabs>
        <w:spacing w:after="0" w:line="240" w:lineRule="auto"/>
      </w:pPr>
      <w:r>
        <w:t xml:space="preserve">Pour ce faire il faut mesurer sur </w:t>
      </w:r>
      <w:proofErr w:type="spellStart"/>
      <w:r>
        <w:t>Autocad</w:t>
      </w:r>
      <w:proofErr w:type="spellEnd"/>
      <w:r>
        <w:t xml:space="preserve"> avec l’outil « </w:t>
      </w:r>
      <w:proofErr w:type="spellStart"/>
      <w:r>
        <w:t>dist</w:t>
      </w:r>
      <w:proofErr w:type="spellEnd"/>
      <w:r>
        <w:t> </w:t>
      </w:r>
      <w:proofErr w:type="gramStart"/>
      <w:r>
        <w:t>»  les</w:t>
      </w:r>
      <w:proofErr w:type="gramEnd"/>
      <w:r>
        <w:t xml:space="preserve"> cotes et contrôler l’écart entre la mesure terrain et la mesure dessin.</w:t>
      </w:r>
    </w:p>
    <w:p w14:paraId="579D6894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p w14:paraId="4CC1D081" w14:textId="77777777" w:rsidR="00E0134A" w:rsidRDefault="00E0134A" w:rsidP="00E013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>CONTROLE ENTRE LA MESURE TERRAIN ET LA MESURE DESSIN</w:t>
      </w:r>
    </w:p>
    <w:p w14:paraId="4268BD6E" w14:textId="77777777" w:rsidR="00E0134A" w:rsidRDefault="00E0134A" w:rsidP="00E0134A">
      <w:pPr>
        <w:tabs>
          <w:tab w:val="left" w:pos="3631"/>
        </w:tabs>
        <w:spacing w:after="0" w:line="240" w:lineRule="auto"/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2065"/>
        <w:gridCol w:w="1912"/>
        <w:gridCol w:w="2510"/>
        <w:gridCol w:w="1788"/>
        <w:gridCol w:w="1687"/>
        <w:gridCol w:w="636"/>
      </w:tblGrid>
      <w:tr w:rsidR="00E0134A" w:rsidRPr="00EA5213" w14:paraId="487C240F" w14:textId="77777777" w:rsidTr="00772341">
        <w:trPr>
          <w:gridBefore w:val="1"/>
          <w:gridAfter w:val="1"/>
          <w:wBefore w:w="601" w:type="dxa"/>
          <w:wAfter w:w="636" w:type="dxa"/>
        </w:trPr>
        <w:tc>
          <w:tcPr>
            <w:tcW w:w="9962" w:type="dxa"/>
            <w:gridSpan w:val="5"/>
            <w:shd w:val="pct15" w:color="auto" w:fill="auto"/>
          </w:tcPr>
          <w:p w14:paraId="4737F343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CONTROLE DE L’ECART ENTRE LA MESURE TERRAIN ET LA MESURE DESSIN</w:t>
            </w:r>
          </w:p>
        </w:tc>
      </w:tr>
      <w:tr w:rsidR="00E0134A" w:rsidRPr="00EA5213" w14:paraId="3E4451D3" w14:textId="77777777" w:rsidTr="00772341">
        <w:trPr>
          <w:gridBefore w:val="1"/>
          <w:gridAfter w:val="1"/>
          <w:wBefore w:w="601" w:type="dxa"/>
          <w:wAfter w:w="636" w:type="dxa"/>
        </w:trPr>
        <w:tc>
          <w:tcPr>
            <w:tcW w:w="2065" w:type="dxa"/>
            <w:shd w:val="pct15" w:color="auto" w:fill="auto"/>
          </w:tcPr>
          <w:p w14:paraId="5D8041AB" w14:textId="77777777" w:rsidR="00E0134A" w:rsidRPr="00AD0AED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  <w:highlight w:val="yellow"/>
              </w:rPr>
            </w:pPr>
            <w:r w:rsidRPr="00AD0AED">
              <w:rPr>
                <w:sz w:val="24"/>
                <w:szCs w:val="24"/>
                <w:highlight w:val="yellow"/>
              </w:rPr>
              <w:t>Mesure terrain</w:t>
            </w:r>
          </w:p>
          <w:p w14:paraId="1C641E61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D0AED">
              <w:rPr>
                <w:sz w:val="24"/>
                <w:szCs w:val="24"/>
                <w:highlight w:val="yellow"/>
              </w:rPr>
              <w:t>Au ruban</w:t>
            </w:r>
            <w:r>
              <w:rPr>
                <w:sz w:val="24"/>
                <w:szCs w:val="24"/>
              </w:rPr>
              <w:t xml:space="preserve"> </w:t>
            </w:r>
          </w:p>
          <w:p w14:paraId="47EE403C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D0AED">
              <w:rPr>
                <w:b/>
                <w:sz w:val="24"/>
                <w:szCs w:val="24"/>
              </w:rPr>
              <w:t>(= au décamètre)</w:t>
            </w:r>
          </w:p>
        </w:tc>
        <w:tc>
          <w:tcPr>
            <w:tcW w:w="1912" w:type="dxa"/>
            <w:shd w:val="pct15" w:color="auto" w:fill="auto"/>
          </w:tcPr>
          <w:p w14:paraId="1A232533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  <w:highlight w:val="yellow"/>
              </w:rPr>
            </w:pPr>
            <w:r w:rsidRPr="00AD0AED">
              <w:rPr>
                <w:sz w:val="24"/>
                <w:szCs w:val="24"/>
                <w:highlight w:val="yellow"/>
              </w:rPr>
              <w:t xml:space="preserve">Mesure dessin </w:t>
            </w:r>
          </w:p>
          <w:p w14:paraId="5156E27A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proofErr w:type="gramStart"/>
            <w:r w:rsidRPr="00AD0AED">
              <w:rPr>
                <w:sz w:val="24"/>
                <w:szCs w:val="24"/>
                <w:highlight w:val="yellow"/>
              </w:rPr>
              <w:t>sur</w:t>
            </w:r>
            <w:proofErr w:type="gramEnd"/>
            <w:r w:rsidRPr="00AD0AED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AD0AED">
              <w:rPr>
                <w:sz w:val="24"/>
                <w:szCs w:val="24"/>
                <w:highlight w:val="yellow"/>
              </w:rPr>
              <w:t>Autocad</w:t>
            </w:r>
            <w:proofErr w:type="spellEnd"/>
            <w:r w:rsidRPr="00AD0AED">
              <w:rPr>
                <w:sz w:val="24"/>
                <w:szCs w:val="24"/>
                <w:highlight w:val="yellow"/>
              </w:rPr>
              <w:t xml:space="preserve"> (</w:t>
            </w:r>
            <w:proofErr w:type="spellStart"/>
            <w:r w:rsidRPr="00AD0AED">
              <w:rPr>
                <w:sz w:val="24"/>
                <w:szCs w:val="24"/>
                <w:highlight w:val="yellow"/>
              </w:rPr>
              <w:t>Dist</w:t>
            </w:r>
            <w:proofErr w:type="spellEnd"/>
            <w:r w:rsidRPr="00AD0AED">
              <w:rPr>
                <w:sz w:val="24"/>
                <w:szCs w:val="24"/>
                <w:highlight w:val="yellow"/>
              </w:rPr>
              <w:t>)</w:t>
            </w:r>
          </w:p>
          <w:p w14:paraId="0D3B5111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510" w:type="dxa"/>
            <w:shd w:val="pct15" w:color="auto" w:fill="auto"/>
          </w:tcPr>
          <w:p w14:paraId="37A1BE7C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Ecart entre les 2 mesures</w:t>
            </w:r>
          </w:p>
        </w:tc>
        <w:tc>
          <w:tcPr>
            <w:tcW w:w="1788" w:type="dxa"/>
            <w:shd w:val="pct15" w:color="auto" w:fill="auto"/>
          </w:tcPr>
          <w:p w14:paraId="5315758F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Tolérance</w:t>
            </w:r>
          </w:p>
          <w:p w14:paraId="794BD8F8" w14:textId="77777777" w:rsidR="00E0134A" w:rsidRPr="00AE0646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 xml:space="preserve">(Qui doit </w:t>
            </w:r>
            <w:proofErr w:type="spellStart"/>
            <w:r w:rsidRPr="00AE0646">
              <w:rPr>
                <w:rFonts w:eastAsia="Calibri"/>
                <w:sz w:val="16"/>
                <w:szCs w:val="16"/>
              </w:rPr>
              <w:t>etre</w:t>
            </w:r>
            <w:proofErr w:type="spellEnd"/>
            <w:r w:rsidRPr="00AE0646">
              <w:rPr>
                <w:rFonts w:eastAsia="Calibri"/>
                <w:sz w:val="16"/>
                <w:szCs w:val="16"/>
              </w:rPr>
              <w:t xml:space="preserve"> cohérente)</w:t>
            </w:r>
          </w:p>
          <w:p w14:paraId="6DCFA31E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=</w:t>
            </w:r>
          </w:p>
          <w:p w14:paraId="51B1AE02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</w:p>
          <w:p w14:paraId="286D6329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……………. ?</w:t>
            </w:r>
          </w:p>
          <w:p w14:paraId="0781ECF9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Cs w:val="24"/>
              </w:rPr>
            </w:pPr>
          </w:p>
        </w:tc>
        <w:tc>
          <w:tcPr>
            <w:tcW w:w="1687" w:type="dxa"/>
            <w:shd w:val="pct15" w:color="auto" w:fill="auto"/>
          </w:tcPr>
          <w:p w14:paraId="1E6CAE1A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 xml:space="preserve">Dans tolérance </w:t>
            </w:r>
            <w:proofErr w:type="gramStart"/>
            <w:r w:rsidRPr="00EA5213">
              <w:rPr>
                <w:rFonts w:eastAsia="Calibri"/>
                <w:szCs w:val="24"/>
              </w:rPr>
              <w:t>ou</w:t>
            </w:r>
            <w:proofErr w:type="gramEnd"/>
          </w:p>
          <w:p w14:paraId="4A5FE446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Hors tolérance</w:t>
            </w:r>
          </w:p>
          <w:p w14:paraId="5BC5408C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  <w:p w14:paraId="394A2303" w14:textId="77777777" w:rsidR="00E0134A" w:rsidRPr="00EA5213" w:rsidRDefault="00772341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pict w14:anchorId="6A510FB2">
                <v:shape id="_x0000_s1447" type="#_x0000_t67" style="position:absolute;left:0;text-align:left;margin-left:32.55pt;margin-top:5.2pt;width:12.9pt;height:10.75pt;z-index:251712000" fillcolor="black">
                  <v:textbox style="layout-flow:vertical-ideographic"/>
                </v:shape>
              </w:pict>
            </w:r>
          </w:p>
          <w:p w14:paraId="6C2DEFFF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Conclusion</w:t>
            </w:r>
          </w:p>
          <w:p w14:paraId="395CF589" w14:textId="77777777" w:rsidR="00E0134A" w:rsidRPr="00EA5213" w:rsidRDefault="00E0134A" w:rsidP="00E0134A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</w:tc>
      </w:tr>
      <w:tr w:rsidR="00E0134A" w:rsidRPr="00EA5213" w14:paraId="213D9E30" w14:textId="77777777" w:rsidTr="00772341">
        <w:trPr>
          <w:gridBefore w:val="1"/>
          <w:gridAfter w:val="1"/>
          <w:wBefore w:w="601" w:type="dxa"/>
          <w:wAfter w:w="636" w:type="dxa"/>
          <w:trHeight w:val="379"/>
        </w:trPr>
        <w:tc>
          <w:tcPr>
            <w:tcW w:w="2065" w:type="dxa"/>
          </w:tcPr>
          <w:p w14:paraId="5E03E950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571A7DD9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2E5ADB3B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6E992166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proofErr w:type="gramStart"/>
            <w:r w:rsidRPr="00AE0646">
              <w:rPr>
                <w:rFonts w:eastAsia="Calibri"/>
                <w:sz w:val="16"/>
                <w:szCs w:val="16"/>
              </w:rPr>
              <w:t>Tolérance  &gt;</w:t>
            </w:r>
            <w:proofErr w:type="gramEnd"/>
            <w:r w:rsidRPr="00AE0646">
              <w:rPr>
                <w:rFonts w:eastAsia="Calibri"/>
                <w:sz w:val="16"/>
                <w:szCs w:val="16"/>
              </w:rPr>
              <w:t xml:space="preserve"> Ecart</w:t>
            </w:r>
          </w:p>
          <w:p w14:paraId="03A34463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proofErr w:type="gramStart"/>
            <w:r w:rsidRPr="00AE0646">
              <w:rPr>
                <w:rFonts w:eastAsia="Calibri"/>
                <w:sz w:val="16"/>
                <w:szCs w:val="16"/>
              </w:rPr>
              <w:t>O</w:t>
            </w:r>
            <w:r>
              <w:rPr>
                <w:rFonts w:eastAsia="Calibri"/>
                <w:sz w:val="16"/>
                <w:szCs w:val="16"/>
              </w:rPr>
              <w:t>U</w:t>
            </w:r>
            <w:proofErr w:type="gramEnd"/>
          </w:p>
          <w:p w14:paraId="29834708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&lt; Ecart</w:t>
            </w:r>
          </w:p>
        </w:tc>
        <w:tc>
          <w:tcPr>
            <w:tcW w:w="1687" w:type="dxa"/>
          </w:tcPr>
          <w:p w14:paraId="2C48D92C" w14:textId="77777777" w:rsidR="00E0134A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D</w:t>
            </w:r>
            <w:r>
              <w:rPr>
                <w:rFonts w:eastAsia="Calibri"/>
                <w:sz w:val="16"/>
                <w:szCs w:val="16"/>
              </w:rPr>
              <w:t xml:space="preserve">ans </w:t>
            </w:r>
            <w:r w:rsidRPr="00AE0646">
              <w:rPr>
                <w:rFonts w:eastAsia="Calibri"/>
                <w:sz w:val="16"/>
                <w:szCs w:val="16"/>
              </w:rPr>
              <w:t>T=&gt; OK</w:t>
            </w:r>
          </w:p>
          <w:p w14:paraId="01C0299B" w14:textId="77777777" w:rsidR="00E0134A" w:rsidRPr="00AE0646" w:rsidRDefault="00E0134A" w:rsidP="00E0134A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proofErr w:type="gramStart"/>
            <w:r>
              <w:rPr>
                <w:rFonts w:eastAsia="Calibri"/>
                <w:sz w:val="16"/>
                <w:szCs w:val="16"/>
              </w:rPr>
              <w:t>OU</w:t>
            </w:r>
            <w:proofErr w:type="gramEnd"/>
          </w:p>
          <w:p w14:paraId="4408D0C3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H</w:t>
            </w:r>
            <w:r>
              <w:rPr>
                <w:rFonts w:eastAsia="Calibri"/>
                <w:sz w:val="16"/>
                <w:szCs w:val="16"/>
              </w:rPr>
              <w:t xml:space="preserve">ors </w:t>
            </w:r>
            <w:r w:rsidRPr="00AE0646">
              <w:rPr>
                <w:rFonts w:eastAsia="Calibri"/>
                <w:sz w:val="16"/>
                <w:szCs w:val="16"/>
              </w:rPr>
              <w:t>T=&gt; A refaire</w:t>
            </w:r>
          </w:p>
        </w:tc>
      </w:tr>
      <w:tr w:rsidR="00E0134A" w:rsidRPr="00EA5213" w14:paraId="25307E53" w14:textId="77777777" w:rsidTr="00772341">
        <w:trPr>
          <w:gridBefore w:val="1"/>
          <w:gridAfter w:val="1"/>
          <w:wBefore w:w="601" w:type="dxa"/>
          <w:wAfter w:w="636" w:type="dxa"/>
          <w:trHeight w:val="443"/>
        </w:trPr>
        <w:tc>
          <w:tcPr>
            <w:tcW w:w="2065" w:type="dxa"/>
          </w:tcPr>
          <w:p w14:paraId="53EA5DA5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61176459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59718944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73ABD4DC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2211EFFD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5D610EA4" w14:textId="77777777" w:rsidTr="00772341">
        <w:trPr>
          <w:gridBefore w:val="1"/>
          <w:gridAfter w:val="1"/>
          <w:wBefore w:w="601" w:type="dxa"/>
          <w:wAfter w:w="636" w:type="dxa"/>
          <w:trHeight w:val="209"/>
        </w:trPr>
        <w:tc>
          <w:tcPr>
            <w:tcW w:w="2065" w:type="dxa"/>
          </w:tcPr>
          <w:p w14:paraId="15ABF6C5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506AFF95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33DBD145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12F80B40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50D45F28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7E535140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7E7A19C7" w14:textId="77777777" w:rsidTr="00772341">
        <w:trPr>
          <w:gridBefore w:val="1"/>
          <w:gridAfter w:val="1"/>
          <w:wBefore w:w="601" w:type="dxa"/>
          <w:wAfter w:w="636" w:type="dxa"/>
          <w:trHeight w:val="85"/>
        </w:trPr>
        <w:tc>
          <w:tcPr>
            <w:tcW w:w="2065" w:type="dxa"/>
          </w:tcPr>
          <w:p w14:paraId="40B6D015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6F7B964C" w14:textId="7656CB4C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7341D0F3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3EF9F77C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1698179B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63CE5AB1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3801714C" w14:textId="77777777" w:rsidTr="00772341">
        <w:trPr>
          <w:gridBefore w:val="1"/>
          <w:gridAfter w:val="1"/>
          <w:wBefore w:w="601" w:type="dxa"/>
          <w:wAfter w:w="636" w:type="dxa"/>
          <w:trHeight w:val="85"/>
        </w:trPr>
        <w:tc>
          <w:tcPr>
            <w:tcW w:w="2065" w:type="dxa"/>
          </w:tcPr>
          <w:p w14:paraId="45F61656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2D3BF38F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6FFB8FFC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20CFAAFD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59DF69E0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6AED9887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2DA0384A" w14:textId="77777777" w:rsidTr="00772341">
        <w:trPr>
          <w:gridBefore w:val="1"/>
          <w:gridAfter w:val="1"/>
          <w:wBefore w:w="601" w:type="dxa"/>
          <w:wAfter w:w="636" w:type="dxa"/>
          <w:trHeight w:val="85"/>
        </w:trPr>
        <w:tc>
          <w:tcPr>
            <w:tcW w:w="2065" w:type="dxa"/>
          </w:tcPr>
          <w:p w14:paraId="498E6197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2A644CFF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64EAAB0D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19B0F874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35382EBE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4765F621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3ED4DC2A" w14:textId="77777777" w:rsidTr="00772341">
        <w:trPr>
          <w:gridBefore w:val="1"/>
          <w:gridAfter w:val="1"/>
          <w:wBefore w:w="601" w:type="dxa"/>
          <w:wAfter w:w="636" w:type="dxa"/>
          <w:trHeight w:val="85"/>
        </w:trPr>
        <w:tc>
          <w:tcPr>
            <w:tcW w:w="2065" w:type="dxa"/>
          </w:tcPr>
          <w:p w14:paraId="76913039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769C42B9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63B8BD39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41402406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54B2DEBC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6D17A2FE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0207B0AA" w14:textId="77777777" w:rsidTr="00772341">
        <w:trPr>
          <w:gridBefore w:val="1"/>
          <w:gridAfter w:val="1"/>
          <w:wBefore w:w="601" w:type="dxa"/>
          <w:wAfter w:w="636" w:type="dxa"/>
          <w:trHeight w:val="85"/>
        </w:trPr>
        <w:tc>
          <w:tcPr>
            <w:tcW w:w="2065" w:type="dxa"/>
          </w:tcPr>
          <w:p w14:paraId="3CF34E22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070F14B2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6899B78B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6C234941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20BE22D3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394AB4D2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6C9954B8" w14:textId="77777777" w:rsidTr="00772341">
        <w:trPr>
          <w:gridBefore w:val="1"/>
          <w:gridAfter w:val="1"/>
          <w:wBefore w:w="601" w:type="dxa"/>
          <w:wAfter w:w="636" w:type="dxa"/>
          <w:trHeight w:val="85"/>
        </w:trPr>
        <w:tc>
          <w:tcPr>
            <w:tcW w:w="2065" w:type="dxa"/>
          </w:tcPr>
          <w:p w14:paraId="47E13472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7C110B19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34E3B7C5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1F0DCA86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6F1F34DE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1B3C1FB6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331724D3" w14:textId="77777777" w:rsidTr="00772341">
        <w:trPr>
          <w:gridBefore w:val="1"/>
          <w:gridAfter w:val="1"/>
          <w:wBefore w:w="601" w:type="dxa"/>
          <w:wAfter w:w="636" w:type="dxa"/>
          <w:trHeight w:val="85"/>
        </w:trPr>
        <w:tc>
          <w:tcPr>
            <w:tcW w:w="2065" w:type="dxa"/>
          </w:tcPr>
          <w:p w14:paraId="6849B7E4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5153FB3F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1DDA8903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63C70BDC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661ED39B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47A8D599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:rsidRPr="00EA5213" w14:paraId="7625B360" w14:textId="77777777" w:rsidTr="00772341">
        <w:trPr>
          <w:gridBefore w:val="1"/>
          <w:gridAfter w:val="1"/>
          <w:wBefore w:w="601" w:type="dxa"/>
          <w:wAfter w:w="636" w:type="dxa"/>
          <w:trHeight w:val="85"/>
        </w:trPr>
        <w:tc>
          <w:tcPr>
            <w:tcW w:w="2065" w:type="dxa"/>
          </w:tcPr>
          <w:p w14:paraId="5115C385" w14:textId="77777777" w:rsidR="00E0134A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  <w:p w14:paraId="19EC8F1E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233B2AEC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510" w:type="dxa"/>
          </w:tcPr>
          <w:p w14:paraId="2FEA5BFA" w14:textId="77777777" w:rsidR="00E0134A" w:rsidRPr="00EA5213" w:rsidRDefault="00E0134A" w:rsidP="00E0134A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8" w:type="dxa"/>
          </w:tcPr>
          <w:p w14:paraId="4CD76128" w14:textId="77777777" w:rsidR="00E0134A" w:rsidRPr="00EA5213" w:rsidRDefault="00E0134A" w:rsidP="00E0134A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687" w:type="dxa"/>
          </w:tcPr>
          <w:p w14:paraId="7DB7257A" w14:textId="77777777" w:rsidR="00E0134A" w:rsidRPr="00EA5213" w:rsidRDefault="00E0134A" w:rsidP="00E0134A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  <w:tr w:rsidR="00E0134A" w14:paraId="3AE5AC01" w14:textId="77777777" w:rsidTr="007723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1199" w:type="dxa"/>
            <w:gridSpan w:val="7"/>
            <w:shd w:val="pct15" w:color="auto" w:fill="auto"/>
          </w:tcPr>
          <w:p w14:paraId="7C9B9631" w14:textId="77777777" w:rsidR="00E0134A" w:rsidRPr="001C654A" w:rsidRDefault="00E0134A" w:rsidP="00E0134A">
            <w:pPr>
              <w:spacing w:after="0" w:line="240" w:lineRule="auto"/>
              <w:jc w:val="center"/>
              <w:rPr>
                <w:b/>
                <w:sz w:val="32"/>
                <w:szCs w:val="32"/>
                <w:lang w:eastAsia="fr-FR"/>
              </w:rPr>
            </w:pPr>
            <w:r w:rsidRPr="001C654A">
              <w:rPr>
                <w:b/>
                <w:sz w:val="32"/>
                <w:szCs w:val="32"/>
                <w:lang w:eastAsia="fr-FR"/>
              </w:rPr>
              <w:lastRenderedPageBreak/>
              <w:t>CONTROLER LA PRECISION DU TRAVAL :</w:t>
            </w:r>
          </w:p>
          <w:p w14:paraId="77DDC5F7" w14:textId="77777777" w:rsidR="00E0134A" w:rsidRPr="001C654A" w:rsidRDefault="00E0134A" w:rsidP="00E0134A">
            <w:pPr>
              <w:spacing w:after="0" w:line="240" w:lineRule="auto"/>
              <w:rPr>
                <w:sz w:val="28"/>
                <w:szCs w:val="28"/>
                <w:lang w:eastAsia="fr-FR"/>
              </w:rPr>
            </w:pPr>
            <w:r w:rsidRPr="001C654A">
              <w:rPr>
                <w:sz w:val="28"/>
                <w:szCs w:val="28"/>
                <w:lang w:eastAsia="fr-FR"/>
              </w:rPr>
              <w:sym w:font="Wingdings" w:char="F0C4"/>
            </w:r>
            <w:r w:rsidRPr="001C654A">
              <w:rPr>
                <w:sz w:val="28"/>
                <w:szCs w:val="28"/>
                <w:lang w:eastAsia="fr-FR"/>
              </w:rPr>
              <w:t>Du travail de levé effectué sur le terrain par les géomètres topographes</w:t>
            </w:r>
          </w:p>
          <w:p w14:paraId="120091CA" w14:textId="77777777" w:rsidR="00E0134A" w:rsidRPr="001C654A" w:rsidRDefault="00E0134A" w:rsidP="00E0134A">
            <w:pPr>
              <w:spacing w:after="0" w:line="240" w:lineRule="auto"/>
              <w:rPr>
                <w:sz w:val="28"/>
                <w:szCs w:val="28"/>
                <w:lang w:eastAsia="fr-FR"/>
              </w:rPr>
            </w:pPr>
            <w:r w:rsidRPr="001C654A">
              <w:rPr>
                <w:sz w:val="28"/>
                <w:szCs w:val="28"/>
                <w:lang w:eastAsia="fr-FR"/>
              </w:rPr>
              <w:sym w:font="Wingdings" w:char="F0C4"/>
            </w:r>
            <w:r w:rsidRPr="001C654A">
              <w:rPr>
                <w:sz w:val="28"/>
                <w:szCs w:val="28"/>
                <w:lang w:eastAsia="fr-FR"/>
              </w:rPr>
              <w:t>De votre travail de DAO au lycée</w:t>
            </w:r>
          </w:p>
        </w:tc>
      </w:tr>
      <w:tr w:rsidR="00E0134A" w14:paraId="36DA1A72" w14:textId="77777777" w:rsidTr="007723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1199" w:type="dxa"/>
            <w:gridSpan w:val="7"/>
          </w:tcPr>
          <w:p w14:paraId="18046FFE" w14:textId="77777777" w:rsidR="00E0134A" w:rsidRPr="001C654A" w:rsidRDefault="00E0134A" w:rsidP="00E0134A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  <w:lang w:eastAsia="fr-FR"/>
              </w:rPr>
            </w:pPr>
            <w:r w:rsidRPr="001C654A">
              <w:rPr>
                <w:b/>
                <w:sz w:val="32"/>
                <w:szCs w:val="32"/>
                <w:u w:val="single"/>
                <w:lang w:eastAsia="fr-FR"/>
              </w:rPr>
              <w:t>Déterminer une tolérance</w:t>
            </w:r>
          </w:p>
          <w:p w14:paraId="7D491DA4" w14:textId="77777777" w:rsidR="00E0134A" w:rsidRPr="001C654A" w:rsidRDefault="00E0134A" w:rsidP="00E0134A">
            <w:pPr>
              <w:spacing w:after="0" w:line="240" w:lineRule="auto"/>
              <w:ind w:left="1174"/>
              <w:jc w:val="center"/>
              <w:rPr>
                <w:b/>
                <w:sz w:val="32"/>
                <w:szCs w:val="32"/>
                <w:lang w:eastAsia="fr-FR"/>
              </w:rPr>
            </w:pPr>
          </w:p>
          <w:p w14:paraId="79030985" w14:textId="77777777" w:rsidR="00E0134A" w:rsidRPr="001C654A" w:rsidRDefault="00E0134A" w:rsidP="00E0134A">
            <w:pPr>
              <w:spacing w:after="0" w:line="240" w:lineRule="auto"/>
              <w:rPr>
                <w:sz w:val="28"/>
                <w:szCs w:val="28"/>
                <w:lang w:eastAsia="fr-FR"/>
              </w:rPr>
            </w:pPr>
            <w:r w:rsidRPr="001C654A">
              <w:rPr>
                <w:sz w:val="28"/>
                <w:szCs w:val="28"/>
                <w:lang w:eastAsia="fr-FR"/>
              </w:rPr>
              <w:sym w:font="Wingdings" w:char="F0C4"/>
            </w:r>
            <w:r w:rsidRPr="001C654A">
              <w:rPr>
                <w:sz w:val="28"/>
                <w:szCs w:val="28"/>
                <w:lang w:eastAsia="fr-FR"/>
              </w:rPr>
              <w:t>Empiriquement (De votre choix) :</w:t>
            </w:r>
          </w:p>
          <w:p w14:paraId="049137B8" w14:textId="77777777" w:rsidR="00E0134A" w:rsidRPr="001C654A" w:rsidRDefault="00E0134A" w:rsidP="00E0134A">
            <w:pPr>
              <w:spacing w:after="0" w:line="240" w:lineRule="auto"/>
              <w:jc w:val="center"/>
              <w:rPr>
                <w:sz w:val="28"/>
                <w:szCs w:val="28"/>
                <w:lang w:eastAsia="fr-FR"/>
              </w:rPr>
            </w:pPr>
            <w:proofErr w:type="gramStart"/>
            <w:r w:rsidRPr="001C654A">
              <w:rPr>
                <w:sz w:val="28"/>
                <w:szCs w:val="28"/>
                <w:lang w:eastAsia="fr-FR"/>
              </w:rPr>
              <w:t>ou</w:t>
            </w:r>
            <w:proofErr w:type="gramEnd"/>
          </w:p>
          <w:p w14:paraId="52133FD2" w14:textId="77777777" w:rsidR="00E0134A" w:rsidRPr="001C654A" w:rsidRDefault="00E0134A" w:rsidP="00E0134A">
            <w:pPr>
              <w:spacing w:after="0" w:line="240" w:lineRule="auto"/>
              <w:rPr>
                <w:sz w:val="28"/>
                <w:szCs w:val="28"/>
                <w:lang w:eastAsia="fr-FR"/>
              </w:rPr>
            </w:pPr>
            <w:r w:rsidRPr="001C654A">
              <w:rPr>
                <w:sz w:val="28"/>
                <w:szCs w:val="28"/>
                <w:lang w:eastAsia="fr-FR"/>
              </w:rPr>
              <w:sym w:font="Wingdings" w:char="F0C4"/>
            </w:r>
            <w:r w:rsidRPr="001C654A">
              <w:rPr>
                <w:sz w:val="28"/>
                <w:szCs w:val="28"/>
                <w:lang w:eastAsia="fr-FR"/>
              </w:rPr>
              <w:t>Par calcul :</w:t>
            </w:r>
          </w:p>
          <w:p w14:paraId="47843B0C" w14:textId="77777777" w:rsidR="00E0134A" w:rsidRPr="001C654A" w:rsidRDefault="00E0134A" w:rsidP="00E0134A">
            <w:pPr>
              <w:spacing w:after="0" w:line="240" w:lineRule="auto"/>
              <w:rPr>
                <w:b/>
                <w:sz w:val="32"/>
                <w:szCs w:val="32"/>
                <w:lang w:eastAsia="fr-FR"/>
              </w:rPr>
            </w:pPr>
          </w:p>
        </w:tc>
      </w:tr>
      <w:tr w:rsidR="00E0134A" w14:paraId="5A0249E5" w14:textId="77777777" w:rsidTr="007723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1199" w:type="dxa"/>
            <w:gridSpan w:val="7"/>
          </w:tcPr>
          <w:p w14:paraId="68354E25" w14:textId="77777777" w:rsidR="00E0134A" w:rsidRPr="001C654A" w:rsidRDefault="00E0134A" w:rsidP="00E0134A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  <w:lang w:eastAsia="fr-FR"/>
              </w:rPr>
            </w:pPr>
            <w:r w:rsidRPr="001C654A">
              <w:rPr>
                <w:b/>
                <w:sz w:val="32"/>
                <w:szCs w:val="32"/>
                <w:u w:val="single"/>
                <w:lang w:eastAsia="fr-FR"/>
              </w:rPr>
              <w:t xml:space="preserve">Mesurer l’écart </w:t>
            </w:r>
          </w:p>
          <w:p w14:paraId="6003CD43" w14:textId="77777777" w:rsidR="00E0134A" w:rsidRPr="001C654A" w:rsidRDefault="00E0134A" w:rsidP="00E0134A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  <w:lang w:eastAsia="fr-FR"/>
              </w:rPr>
            </w:pPr>
            <w:r w:rsidRPr="001C654A">
              <w:rPr>
                <w:b/>
                <w:sz w:val="32"/>
                <w:szCs w:val="32"/>
                <w:u w:val="single"/>
                <w:lang w:eastAsia="fr-FR"/>
              </w:rPr>
              <w:t>Conclure sur la validité du travail</w:t>
            </w:r>
          </w:p>
          <w:p w14:paraId="0CE66BCB" w14:textId="77777777" w:rsidR="00E0134A" w:rsidRPr="001C654A" w:rsidRDefault="00E0134A" w:rsidP="00E0134A">
            <w:pPr>
              <w:spacing w:after="0" w:line="240" w:lineRule="auto"/>
              <w:jc w:val="center"/>
              <w:rPr>
                <w:b/>
                <w:sz w:val="32"/>
                <w:szCs w:val="32"/>
                <w:u w:val="single"/>
                <w:lang w:eastAsia="fr-FR"/>
              </w:rPr>
            </w:pPr>
            <w:r w:rsidRPr="001C654A">
              <w:rPr>
                <w:b/>
                <w:sz w:val="32"/>
                <w:szCs w:val="32"/>
                <w:u w:val="single"/>
                <w:lang w:eastAsia="fr-FR"/>
              </w:rPr>
              <w:t>Compenser ou Eliminer (travail à refaire)</w:t>
            </w:r>
          </w:p>
          <w:p w14:paraId="7EC20629" w14:textId="77777777" w:rsidR="00E0134A" w:rsidRPr="001C654A" w:rsidRDefault="00E0134A" w:rsidP="00E0134A">
            <w:pPr>
              <w:spacing w:after="0" w:line="240" w:lineRule="auto"/>
              <w:rPr>
                <w:b/>
                <w:sz w:val="32"/>
                <w:szCs w:val="32"/>
                <w:u w:val="single"/>
                <w:lang w:eastAsia="fr-FR"/>
              </w:rPr>
            </w:pPr>
          </w:p>
          <w:p w14:paraId="747354AB" w14:textId="77777777" w:rsidR="00E0134A" w:rsidRPr="001C654A" w:rsidRDefault="00E0134A" w:rsidP="00E0134A">
            <w:pPr>
              <w:spacing w:after="0" w:line="240" w:lineRule="auto"/>
              <w:rPr>
                <w:sz w:val="28"/>
                <w:szCs w:val="28"/>
                <w:lang w:eastAsia="fr-FR"/>
              </w:rPr>
            </w:pPr>
            <w:r w:rsidRPr="001C654A">
              <w:rPr>
                <w:sz w:val="28"/>
                <w:szCs w:val="28"/>
                <w:lang w:eastAsia="fr-FR"/>
              </w:rPr>
              <w:sym w:font="Wingdings" w:char="F0C4"/>
            </w:r>
            <w:r w:rsidRPr="001C654A">
              <w:rPr>
                <w:b/>
                <w:sz w:val="28"/>
                <w:szCs w:val="28"/>
                <w:lang w:eastAsia="fr-FR"/>
              </w:rPr>
              <w:t>Ecart &lt; Tolérance</w:t>
            </w:r>
            <w:r w:rsidRPr="001C654A">
              <w:rPr>
                <w:sz w:val="28"/>
                <w:szCs w:val="28"/>
                <w:lang w:eastAsia="fr-FR"/>
              </w:rPr>
              <w:t xml:space="preserve"> </w:t>
            </w:r>
            <w:r w:rsidRPr="001C654A">
              <w:rPr>
                <w:szCs w:val="24"/>
                <w:lang w:eastAsia="fr-FR"/>
              </w:rPr>
              <w:t xml:space="preserve">=&gt; </w:t>
            </w:r>
            <w:proofErr w:type="gramStart"/>
            <w:r w:rsidRPr="001C654A">
              <w:rPr>
                <w:szCs w:val="24"/>
                <w:lang w:eastAsia="fr-FR"/>
              </w:rPr>
              <w:t>Dans  Tolérance</w:t>
            </w:r>
            <w:proofErr w:type="gramEnd"/>
            <w:r w:rsidRPr="001C654A">
              <w:rPr>
                <w:szCs w:val="24"/>
                <w:lang w:eastAsia="fr-FR"/>
              </w:rPr>
              <w:t xml:space="preserve"> =&gt; Erreur =&gt; Mesures, résultats à compenser =&gt; travail à refaire</w:t>
            </w:r>
            <w:r w:rsidRPr="001C654A">
              <w:rPr>
                <w:sz w:val="28"/>
                <w:szCs w:val="28"/>
                <w:lang w:eastAsia="fr-FR"/>
              </w:rPr>
              <w:t xml:space="preserve"> </w:t>
            </w:r>
          </w:p>
          <w:p w14:paraId="0784150B" w14:textId="77777777" w:rsidR="00E0134A" w:rsidRPr="001C654A" w:rsidRDefault="00E0134A" w:rsidP="00E0134A">
            <w:pPr>
              <w:spacing w:after="0" w:line="240" w:lineRule="auto"/>
              <w:jc w:val="center"/>
              <w:rPr>
                <w:sz w:val="28"/>
                <w:szCs w:val="28"/>
                <w:lang w:eastAsia="fr-FR"/>
              </w:rPr>
            </w:pPr>
            <w:proofErr w:type="gramStart"/>
            <w:r w:rsidRPr="001C654A">
              <w:rPr>
                <w:sz w:val="28"/>
                <w:szCs w:val="28"/>
                <w:lang w:eastAsia="fr-FR"/>
              </w:rPr>
              <w:t>ou</w:t>
            </w:r>
            <w:proofErr w:type="gramEnd"/>
          </w:p>
          <w:p w14:paraId="7127F047" w14:textId="77777777" w:rsidR="00E0134A" w:rsidRPr="001C654A" w:rsidRDefault="00E0134A" w:rsidP="00E0134A">
            <w:pPr>
              <w:spacing w:after="0" w:line="240" w:lineRule="auto"/>
              <w:rPr>
                <w:szCs w:val="24"/>
                <w:lang w:eastAsia="fr-FR"/>
              </w:rPr>
            </w:pPr>
            <w:r w:rsidRPr="001C654A">
              <w:rPr>
                <w:sz w:val="28"/>
                <w:szCs w:val="28"/>
                <w:lang w:eastAsia="fr-FR"/>
              </w:rPr>
              <w:sym w:font="Wingdings" w:char="F0C4"/>
            </w:r>
            <w:r w:rsidRPr="001C654A">
              <w:rPr>
                <w:b/>
                <w:sz w:val="28"/>
                <w:szCs w:val="28"/>
                <w:lang w:eastAsia="fr-FR"/>
              </w:rPr>
              <w:t>Ecart &gt; Tolérance</w:t>
            </w:r>
            <w:r w:rsidRPr="001C654A">
              <w:rPr>
                <w:sz w:val="28"/>
                <w:szCs w:val="28"/>
                <w:lang w:eastAsia="fr-FR"/>
              </w:rPr>
              <w:t xml:space="preserve"> </w:t>
            </w:r>
            <w:r w:rsidRPr="001C654A">
              <w:rPr>
                <w:szCs w:val="24"/>
                <w:lang w:eastAsia="fr-FR"/>
              </w:rPr>
              <w:t>=&gt; Hors Tolérance =&gt; Faute =&gt; Mesures, résultats à éliminer =&gt; travail à refaire</w:t>
            </w:r>
          </w:p>
          <w:p w14:paraId="2439D738" w14:textId="77777777" w:rsidR="00E0134A" w:rsidRPr="001C654A" w:rsidRDefault="00E0134A" w:rsidP="00E0134A">
            <w:pPr>
              <w:spacing w:after="0" w:line="240" w:lineRule="auto"/>
              <w:rPr>
                <w:szCs w:val="24"/>
                <w:lang w:eastAsia="fr-FR"/>
              </w:rPr>
            </w:pPr>
          </w:p>
        </w:tc>
      </w:tr>
      <w:tr w:rsidR="00E0134A" w14:paraId="6B5567CB" w14:textId="77777777" w:rsidTr="007723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1199" w:type="dxa"/>
            <w:gridSpan w:val="7"/>
          </w:tcPr>
          <w:p w14:paraId="24D9CC21" w14:textId="77777777" w:rsidR="00E0134A" w:rsidRPr="001C654A" w:rsidRDefault="00E0134A" w:rsidP="00E0134A">
            <w:pPr>
              <w:spacing w:after="0" w:line="240" w:lineRule="auto"/>
              <w:jc w:val="center"/>
              <w:rPr>
                <w:b/>
                <w:sz w:val="32"/>
                <w:szCs w:val="32"/>
                <w:lang w:eastAsia="fr-FR"/>
              </w:rPr>
            </w:pPr>
          </w:p>
          <w:p w14:paraId="5278E415" w14:textId="77777777" w:rsidR="00E0134A" w:rsidRPr="001C654A" w:rsidRDefault="00E0134A" w:rsidP="00E0134A">
            <w:pPr>
              <w:spacing w:after="0" w:line="240" w:lineRule="auto"/>
              <w:jc w:val="center"/>
              <w:rPr>
                <w:b/>
                <w:sz w:val="32"/>
                <w:szCs w:val="32"/>
                <w:lang w:eastAsia="fr-FR"/>
              </w:rPr>
            </w:pPr>
            <w:r w:rsidRPr="001C654A">
              <w:rPr>
                <w:b/>
                <w:sz w:val="32"/>
                <w:szCs w:val="32"/>
                <w:lang w:eastAsia="fr-FR"/>
              </w:rPr>
              <w:t>BONUS : + 2 (max)</w:t>
            </w:r>
          </w:p>
          <w:p w14:paraId="02D2C828" w14:textId="77777777" w:rsidR="00E0134A" w:rsidRPr="001C654A" w:rsidRDefault="00E0134A" w:rsidP="00E0134A">
            <w:pPr>
              <w:spacing w:after="0" w:line="240" w:lineRule="auto"/>
              <w:jc w:val="center"/>
              <w:rPr>
                <w:b/>
                <w:sz w:val="32"/>
                <w:szCs w:val="32"/>
                <w:lang w:eastAsia="fr-FR"/>
              </w:rPr>
            </w:pPr>
          </w:p>
        </w:tc>
      </w:tr>
    </w:tbl>
    <w:p w14:paraId="7C7FE3D1" w14:textId="2ECAA753" w:rsidR="00E0134A" w:rsidRDefault="00772341" w:rsidP="00E0134A">
      <w:pPr>
        <w:spacing w:after="0" w:line="240" w:lineRule="auto"/>
        <w:rPr>
          <w:rFonts w:ascii="Tahoma" w:hAnsi="Tahoma" w:cs="Tahoma"/>
          <w:b/>
          <w:sz w:val="32"/>
          <w:szCs w:val="32"/>
          <w:u w:val="single"/>
        </w:rPr>
      </w:pPr>
      <w:r>
        <w:rPr>
          <w:rFonts w:ascii="Tahoma" w:hAnsi="Tahoma" w:cs="Tahoma"/>
          <w:b/>
          <w:noProof/>
          <w:sz w:val="32"/>
          <w:szCs w:val="32"/>
          <w:u w:val="single"/>
        </w:rPr>
        <w:pict w14:anchorId="42D40977">
          <v:shape id="_x0000_s1450" type="#_x0000_t202" style="position:absolute;margin-left:-31.5pt;margin-top:17.7pt;width:548.85pt;height:265.5pt;z-index:251713024;mso-position-horizontal-relative:text;mso-position-vertical-relative:text" fillcolor="#ed7d31" strokecolor="#f2f2f2" strokeweight="3pt">
            <v:shadow on="t" type="perspective" color="#823b0b" opacity=".5" offset="1pt" offset2="-1pt"/>
            <v:textbox style="mso-next-textbox:#_x0000_s1450">
              <w:txbxContent>
                <w:p w14:paraId="60369A19" w14:textId="77777777" w:rsidR="00772341" w:rsidRPr="002609E5" w:rsidRDefault="00772341" w:rsidP="00772341">
                  <w:pPr>
                    <w:jc w:val="center"/>
                    <w:rPr>
                      <w:rFonts w:eastAsia="Calibri"/>
                      <w:b/>
                      <w:sz w:val="32"/>
                      <w:szCs w:val="32"/>
                    </w:rPr>
                  </w:pPr>
                  <w:r w:rsidRPr="002609E5">
                    <w:rPr>
                      <w:rFonts w:eastAsia="Calibri"/>
                      <w:b/>
                      <w:sz w:val="32"/>
                      <w:szCs w:val="32"/>
                      <w:u w:val="single"/>
                    </w:rPr>
                    <w:t>REMARQUE</w:t>
                  </w:r>
                  <w:r w:rsidRPr="002609E5">
                    <w:rPr>
                      <w:rFonts w:eastAsia="Calibri"/>
                      <w:b/>
                      <w:sz w:val="32"/>
                      <w:szCs w:val="32"/>
                    </w:rPr>
                    <w:t> :</w:t>
                  </w:r>
                </w:p>
                <w:p w14:paraId="29C29A95" w14:textId="77777777" w:rsidR="00772341" w:rsidRDefault="00772341" w:rsidP="00772341">
                  <w:pPr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Sur le terrain, u</w:t>
                  </w:r>
                  <w:r w:rsidRPr="002538DF">
                    <w:rPr>
                      <w:rFonts w:eastAsia="Calibri"/>
                      <w:szCs w:val="24"/>
                    </w:rPr>
                    <w:t>n bon operateur géomètre topographe doit faire les mesures lui permettant de faire des contrôles et d’augmenter sa précision</w:t>
                  </w:r>
                  <w:r>
                    <w:rPr>
                      <w:rFonts w:eastAsia="Calibri"/>
                      <w:szCs w:val="24"/>
                    </w:rPr>
                    <w:t xml:space="preserve">. </w:t>
                  </w:r>
                </w:p>
                <w:p w14:paraId="29B11661" w14:textId="77777777" w:rsidR="00772341" w:rsidRDefault="00772341" w:rsidP="00772341">
                  <w:pPr>
                    <w:jc w:val="center"/>
                    <w:rPr>
                      <w:rFonts w:eastAsia="Calibri"/>
                      <w:szCs w:val="24"/>
                    </w:rPr>
                  </w:pPr>
                  <w:r w:rsidRPr="002538DF">
                    <w:rPr>
                      <w:rFonts w:eastAsia="Calibri"/>
                      <w:b/>
                      <w:szCs w:val="24"/>
                      <w:u w:val="single"/>
                    </w:rPr>
                    <w:t>PRECISION</w:t>
                  </w:r>
                  <w:r w:rsidRPr="002538DF">
                    <w:rPr>
                      <w:rFonts w:eastAsia="Calibri"/>
                      <w:b/>
                      <w:szCs w:val="24"/>
                    </w:rPr>
                    <w:t> </w:t>
                  </w:r>
                  <w:r w:rsidRPr="002538DF">
                    <w:rPr>
                      <w:rFonts w:eastAsia="Calibri"/>
                      <w:szCs w:val="24"/>
                    </w:rPr>
                    <w:t>:</w:t>
                  </w:r>
                </w:p>
                <w:p w14:paraId="09B44F53" w14:textId="77777777" w:rsidR="00772341" w:rsidRDefault="00772341" w:rsidP="00772341">
                  <w:pPr>
                    <w:widowControl w:val="0"/>
                    <w:numPr>
                      <w:ilvl w:val="0"/>
                      <w:numId w:val="20"/>
                    </w:numPr>
                    <w:suppressAutoHyphens/>
                    <w:spacing w:after="0" w:line="240" w:lineRule="auto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Double retournement sur la station</w:t>
                  </w:r>
                </w:p>
                <w:p w14:paraId="6553CC96" w14:textId="77777777" w:rsidR="00772341" w:rsidRDefault="00772341" w:rsidP="00772341">
                  <w:pPr>
                    <w:widowControl w:val="0"/>
                    <w:numPr>
                      <w:ilvl w:val="0"/>
                      <w:numId w:val="20"/>
                    </w:numPr>
                    <w:suppressAutoHyphens/>
                    <w:spacing w:after="0" w:line="240" w:lineRule="auto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 xml:space="preserve">Viser les stations = construire la </w:t>
                  </w:r>
                  <w:proofErr w:type="spellStart"/>
                  <w:r>
                    <w:rPr>
                      <w:rFonts w:eastAsia="Calibri"/>
                      <w:szCs w:val="24"/>
                    </w:rPr>
                    <w:t>polygo</w:t>
                  </w:r>
                  <w:proofErr w:type="spellEnd"/>
                  <w:r>
                    <w:rPr>
                      <w:rFonts w:eastAsia="Calibri"/>
                      <w:szCs w:val="24"/>
                    </w:rPr>
                    <w:t> : Avec un micro prisme / Placer le prisme le plus bas possible / (Stabiliser le prisme à l’aide d’un tripode) / …</w:t>
                  </w:r>
                </w:p>
                <w:p w14:paraId="5ADC817D" w14:textId="77777777" w:rsidR="00772341" w:rsidRDefault="00772341" w:rsidP="00772341">
                  <w:pPr>
                    <w:widowControl w:val="0"/>
                    <w:numPr>
                      <w:ilvl w:val="0"/>
                      <w:numId w:val="20"/>
                    </w:numPr>
                    <w:suppressAutoHyphens/>
                    <w:spacing w:after="0" w:line="240" w:lineRule="auto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…</w:t>
                  </w:r>
                </w:p>
                <w:p w14:paraId="586080EF" w14:textId="77777777" w:rsidR="00772341" w:rsidRPr="002609E5" w:rsidRDefault="00772341" w:rsidP="00772341">
                  <w:pPr>
                    <w:jc w:val="center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b/>
                      <w:szCs w:val="24"/>
                      <w:u w:val="single"/>
                    </w:rPr>
                    <w:t>CONTROLES</w:t>
                  </w:r>
                  <w:r w:rsidRPr="002609E5">
                    <w:rPr>
                      <w:rFonts w:eastAsia="Calibri"/>
                      <w:b/>
                      <w:szCs w:val="24"/>
                    </w:rPr>
                    <w:t> </w:t>
                  </w:r>
                  <w:r w:rsidRPr="002609E5">
                    <w:rPr>
                      <w:rFonts w:eastAsia="Calibri"/>
                      <w:szCs w:val="24"/>
                    </w:rPr>
                    <w:t>:</w:t>
                  </w:r>
                </w:p>
                <w:p w14:paraId="093F3994" w14:textId="77777777" w:rsidR="00772341" w:rsidRDefault="00772341" w:rsidP="00772341">
                  <w:pPr>
                    <w:widowControl w:val="0"/>
                    <w:numPr>
                      <w:ilvl w:val="0"/>
                      <w:numId w:val="20"/>
                    </w:numPr>
                    <w:suppressAutoHyphens/>
                    <w:spacing w:after="0" w:line="240" w:lineRule="auto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Point double : Prendre le même point de détail, de deux stations différentes.</w:t>
                  </w:r>
                </w:p>
                <w:p w14:paraId="599093B1" w14:textId="77777777" w:rsidR="00772341" w:rsidRDefault="00772341" w:rsidP="00772341">
                  <w:pPr>
                    <w:widowControl w:val="0"/>
                    <w:numPr>
                      <w:ilvl w:val="0"/>
                      <w:numId w:val="20"/>
                    </w:numPr>
                    <w:suppressAutoHyphens/>
                    <w:spacing w:after="0" w:line="240" w:lineRule="auto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 xml:space="preserve">Mesure de distance au </w:t>
                  </w:r>
                  <w:proofErr w:type="spellStart"/>
                  <w:r>
                    <w:rPr>
                      <w:rFonts w:eastAsia="Calibri"/>
                      <w:szCs w:val="24"/>
                    </w:rPr>
                    <w:t>disto</w:t>
                  </w:r>
                  <w:proofErr w:type="spellEnd"/>
                  <w:r>
                    <w:rPr>
                      <w:rFonts w:eastAsia="Calibri"/>
                      <w:szCs w:val="24"/>
                    </w:rPr>
                    <w:t xml:space="preserve"> (ou à la chaine = ruban) : Après avoir viser 2 points au </w:t>
                  </w:r>
                  <w:proofErr w:type="spellStart"/>
                  <w:r>
                    <w:rPr>
                      <w:rFonts w:eastAsia="Calibri"/>
                      <w:szCs w:val="24"/>
                    </w:rPr>
                    <w:t>tachéo</w:t>
                  </w:r>
                  <w:proofErr w:type="spellEnd"/>
                  <w:r>
                    <w:rPr>
                      <w:rFonts w:eastAsia="Calibri"/>
                      <w:szCs w:val="24"/>
                    </w:rPr>
                    <w:t xml:space="preserve">, mesurer la distance entre ses deux points au </w:t>
                  </w:r>
                  <w:proofErr w:type="spellStart"/>
                  <w:r>
                    <w:rPr>
                      <w:rFonts w:eastAsia="Calibri"/>
                      <w:szCs w:val="24"/>
                    </w:rPr>
                    <w:t>tachéo</w:t>
                  </w:r>
                  <w:proofErr w:type="spellEnd"/>
                </w:p>
                <w:p w14:paraId="1A7EDE98" w14:textId="77777777" w:rsidR="00772341" w:rsidRDefault="00772341" w:rsidP="00772341">
                  <w:pPr>
                    <w:widowControl w:val="0"/>
                    <w:numPr>
                      <w:ilvl w:val="0"/>
                      <w:numId w:val="20"/>
                    </w:numPr>
                    <w:suppressAutoHyphens/>
                    <w:spacing w:after="0" w:line="240" w:lineRule="auto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 xml:space="preserve">Premier </w:t>
                  </w:r>
                  <w:proofErr w:type="gramStart"/>
                  <w:r>
                    <w:rPr>
                      <w:rFonts w:eastAsia="Calibri"/>
                      <w:szCs w:val="24"/>
                    </w:rPr>
                    <w:t>point  =</w:t>
                  </w:r>
                  <w:proofErr w:type="gramEnd"/>
                  <w:r>
                    <w:rPr>
                      <w:rFonts w:eastAsia="Calibri"/>
                      <w:szCs w:val="24"/>
                    </w:rPr>
                    <w:t xml:space="preserve"> dernier points : Avant de quitter la station et de déplacer le </w:t>
                  </w:r>
                  <w:proofErr w:type="spellStart"/>
                  <w:r>
                    <w:rPr>
                      <w:rFonts w:eastAsia="Calibri"/>
                      <w:szCs w:val="24"/>
                    </w:rPr>
                    <w:t>tachéo</w:t>
                  </w:r>
                  <w:proofErr w:type="spellEnd"/>
                  <w:r>
                    <w:rPr>
                      <w:rFonts w:eastAsia="Calibri"/>
                      <w:szCs w:val="24"/>
                    </w:rPr>
                    <w:t xml:space="preserve">, réviser le premier point (qui doit être normalement un point de </w:t>
                  </w:r>
                  <w:proofErr w:type="spellStart"/>
                  <w:r>
                    <w:rPr>
                      <w:rFonts w:eastAsia="Calibri"/>
                      <w:szCs w:val="24"/>
                    </w:rPr>
                    <w:t>reference</w:t>
                  </w:r>
                  <w:proofErr w:type="spellEnd"/>
                  <w:r>
                    <w:rPr>
                      <w:rFonts w:eastAsia="Calibri"/>
                      <w:szCs w:val="24"/>
                    </w:rPr>
                    <w:t xml:space="preserve"> (un point de station par exemple).</w:t>
                  </w:r>
                </w:p>
                <w:p w14:paraId="102E3946" w14:textId="77777777" w:rsidR="00772341" w:rsidRPr="002538DF" w:rsidRDefault="00772341" w:rsidP="00772341">
                  <w:pPr>
                    <w:widowControl w:val="0"/>
                    <w:numPr>
                      <w:ilvl w:val="0"/>
                      <w:numId w:val="20"/>
                    </w:numPr>
                    <w:suppressAutoHyphens/>
                    <w:spacing w:after="0" w:line="240" w:lineRule="auto"/>
                    <w:rPr>
                      <w:rFonts w:eastAsia="Calibri"/>
                      <w:szCs w:val="24"/>
                    </w:rPr>
                  </w:pPr>
                  <w:r>
                    <w:rPr>
                      <w:rFonts w:eastAsia="Calibri"/>
                      <w:szCs w:val="24"/>
                    </w:rPr>
                    <w:t>…</w:t>
                  </w:r>
                </w:p>
              </w:txbxContent>
            </v:textbox>
          </v:shape>
        </w:pict>
      </w:r>
    </w:p>
    <w:p w14:paraId="166BE7E8" w14:textId="64871F5A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27C7F672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4D1CE7A3" w14:textId="77777777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3DF816E2" w14:textId="73110E52" w:rsidR="00E0134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p w14:paraId="649D353C" w14:textId="77777777" w:rsidR="00E0134A" w:rsidRPr="009E6CEA" w:rsidRDefault="00E0134A" w:rsidP="00E0134A">
      <w:pPr>
        <w:spacing w:after="0" w:line="240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</w:p>
    <w:sectPr w:rsidR="00E0134A" w:rsidRPr="009E6CEA" w:rsidSect="00E0134A">
      <w:headerReference w:type="default" r:id="rId16"/>
      <w:footerReference w:type="default" r:id="rId17"/>
      <w:pgSz w:w="11906" w:h="16838"/>
      <w:pgMar w:top="1440" w:right="1080" w:bottom="1440" w:left="108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3147A" w14:textId="77777777" w:rsidR="002A49EA" w:rsidRDefault="002A49EA">
      <w:r>
        <w:separator/>
      </w:r>
    </w:p>
  </w:endnote>
  <w:endnote w:type="continuationSeparator" w:id="0">
    <w:p w14:paraId="6C95C549" w14:textId="77777777" w:rsidR="002A49EA" w:rsidRDefault="002A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Albany">
    <w:altName w:val="Arial"/>
    <w:charset w:val="00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B1406" w14:textId="2068912D" w:rsidR="00E0134A" w:rsidRPr="00D052CA" w:rsidRDefault="00E0134A" w:rsidP="00E0134A">
    <w:pPr>
      <w:pStyle w:val="Pieddepage"/>
      <w:spacing w:after="0" w:line="240" w:lineRule="auto"/>
      <w:ind w:left="-709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C11- DAO TD n°10 Chardon.</w:t>
    </w:r>
    <w:r w:rsidRPr="007C7F66">
      <w:rPr>
        <w:rFonts w:ascii="Arial" w:hAnsi="Arial" w:cs="Arial"/>
        <w:sz w:val="16"/>
        <w:szCs w:val="16"/>
      </w:rPr>
      <w:t>do</w:t>
    </w:r>
    <w:r>
      <w:rPr>
        <w:rFonts w:ascii="Arial" w:hAnsi="Arial" w:cs="Arial"/>
        <w:sz w:val="16"/>
        <w:szCs w:val="16"/>
      </w:rPr>
      <w:t xml:space="preserve">c      V. Maréchal    </w:t>
    </w:r>
    <w:r w:rsidRPr="007C7F66">
      <w:rPr>
        <w:rFonts w:ascii="Arial" w:hAnsi="Arial" w:cs="Arial"/>
        <w:sz w:val="16"/>
        <w:szCs w:val="16"/>
      </w:rPr>
      <w:t>L</w:t>
    </w:r>
    <w:r>
      <w:rPr>
        <w:rFonts w:ascii="Arial" w:hAnsi="Arial" w:cs="Arial"/>
        <w:sz w:val="16"/>
        <w:szCs w:val="16"/>
      </w:rPr>
      <w:t xml:space="preserve">ycée des métiers </w:t>
    </w:r>
    <w:r w:rsidRPr="007C7F66">
      <w:rPr>
        <w:rFonts w:ascii="Arial" w:hAnsi="Arial" w:cs="Arial"/>
        <w:sz w:val="16"/>
        <w:szCs w:val="16"/>
      </w:rPr>
      <w:t>du</w:t>
    </w:r>
    <w:r>
      <w:rPr>
        <w:rFonts w:ascii="Arial" w:hAnsi="Arial" w:cs="Arial"/>
        <w:sz w:val="16"/>
        <w:szCs w:val="16"/>
      </w:rPr>
      <w:t xml:space="preserve"> BTP </w:t>
    </w:r>
    <w:proofErr w:type="spellStart"/>
    <w:proofErr w:type="gramStart"/>
    <w:r>
      <w:rPr>
        <w:rFonts w:ascii="Arial" w:hAnsi="Arial" w:cs="Arial"/>
        <w:sz w:val="16"/>
        <w:szCs w:val="16"/>
      </w:rPr>
      <w:t>R.Caillié</w:t>
    </w:r>
    <w:proofErr w:type="spellEnd"/>
    <w:proofErr w:type="gramEnd"/>
    <w:r>
      <w:rPr>
        <w:rFonts w:ascii="Arial" w:hAnsi="Arial" w:cs="Arial"/>
        <w:sz w:val="16"/>
        <w:szCs w:val="16"/>
      </w:rPr>
      <w:t xml:space="preserve">, Marseille    Version n°1, mise à jour le 8/11/24     </w:t>
    </w:r>
    <w:r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PAGE </w:instrText>
    </w:r>
    <w:r w:rsidRPr="009071E5">
      <w:rPr>
        <w:rStyle w:val="Numrodepage"/>
        <w:rFonts w:ascii="Arial" w:hAnsi="Arial" w:cs="Arial"/>
        <w:sz w:val="16"/>
        <w:szCs w:val="16"/>
      </w:rPr>
      <w:fldChar w:fldCharType="separate"/>
    </w:r>
    <w:r>
      <w:rPr>
        <w:rStyle w:val="Numrodepage"/>
        <w:rFonts w:ascii="Arial" w:hAnsi="Arial" w:cs="Arial"/>
        <w:sz w:val="16"/>
        <w:szCs w:val="16"/>
      </w:rPr>
      <w:t>1</w:t>
    </w:r>
    <w:r w:rsidRPr="009071E5">
      <w:rPr>
        <w:rStyle w:val="Numrodepage"/>
        <w:rFonts w:ascii="Arial" w:hAnsi="Arial" w:cs="Arial"/>
        <w:sz w:val="16"/>
        <w:szCs w:val="16"/>
      </w:rPr>
      <w:fldChar w:fldCharType="end"/>
    </w:r>
    <w:r w:rsidRPr="007C7F66">
      <w:rPr>
        <w:rStyle w:val="Numrodepage"/>
        <w:rFonts w:ascii="Arial" w:hAnsi="Arial" w:cs="Arial"/>
        <w:sz w:val="16"/>
        <w:szCs w:val="16"/>
      </w:rPr>
      <w:t>/</w:t>
    </w:r>
    <w:r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NUMPAGES </w:instrText>
    </w:r>
    <w:r w:rsidRPr="009071E5">
      <w:rPr>
        <w:rStyle w:val="Numrodepage"/>
        <w:rFonts w:ascii="Arial" w:hAnsi="Arial" w:cs="Arial"/>
        <w:sz w:val="16"/>
        <w:szCs w:val="16"/>
      </w:rPr>
      <w:fldChar w:fldCharType="separate"/>
    </w:r>
    <w:r>
      <w:rPr>
        <w:rStyle w:val="Numrodepage"/>
        <w:rFonts w:ascii="Arial" w:hAnsi="Arial" w:cs="Arial"/>
        <w:sz w:val="16"/>
        <w:szCs w:val="16"/>
      </w:rPr>
      <w:t>9</w:t>
    </w:r>
    <w:r w:rsidRPr="009071E5">
      <w:rPr>
        <w:rStyle w:val="Numrodepage"/>
        <w:rFonts w:ascii="Arial" w:hAnsi="Arial" w:cs="Arial"/>
        <w:sz w:val="16"/>
        <w:szCs w:val="16"/>
      </w:rPr>
      <w:fldChar w:fldCharType="end"/>
    </w:r>
  </w:p>
  <w:p w14:paraId="6D66653A" w14:textId="77777777" w:rsidR="00E0134A" w:rsidRDefault="00E0134A" w:rsidP="00E0134A">
    <w:pPr>
      <w:pStyle w:val="Pieddepage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E1F89" w14:textId="77777777" w:rsidR="002A49EA" w:rsidRDefault="002A49EA">
      <w:r>
        <w:separator/>
      </w:r>
    </w:p>
  </w:footnote>
  <w:footnote w:type="continuationSeparator" w:id="0">
    <w:p w14:paraId="720406A8" w14:textId="77777777" w:rsidR="002A49EA" w:rsidRDefault="002A4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8294E" w14:textId="75E1D3C2" w:rsidR="00E0134A" w:rsidRPr="00E0134A" w:rsidRDefault="00E0134A">
    <w:pPr>
      <w:pStyle w:val="En-tte"/>
      <w:rPr>
        <w:rFonts w:ascii="Arial" w:hAnsi="Arial" w:cs="Arial"/>
        <w:sz w:val="16"/>
        <w:szCs w:val="16"/>
      </w:rPr>
    </w:pPr>
    <w:r w:rsidRPr="00D052CA">
      <w:rPr>
        <w:rFonts w:ascii="Arial" w:hAnsi="Arial" w:cs="Arial"/>
        <w:sz w:val="16"/>
        <w:szCs w:val="16"/>
      </w:rPr>
      <w:t xml:space="preserve">Nom : </w:t>
    </w:r>
    <w:r>
      <w:rPr>
        <w:rFonts w:ascii="Arial" w:hAnsi="Arial" w:cs="Arial"/>
        <w:sz w:val="16"/>
        <w:szCs w:val="16"/>
      </w:rPr>
      <w:t xml:space="preserve">                                 </w:t>
    </w:r>
    <w:r w:rsidRPr="00D052CA">
      <w:rPr>
        <w:rFonts w:ascii="Arial" w:hAnsi="Arial" w:cs="Arial"/>
        <w:sz w:val="16"/>
        <w:szCs w:val="16"/>
      </w:rPr>
      <w:t xml:space="preserve">Section : </w:t>
    </w:r>
    <w:r>
      <w:rPr>
        <w:rFonts w:ascii="Arial" w:hAnsi="Arial" w:cs="Arial"/>
        <w:sz w:val="16"/>
        <w:szCs w:val="16"/>
      </w:rPr>
      <w:t xml:space="preserve">                                </w:t>
    </w:r>
    <w:r w:rsidRPr="00D052CA">
      <w:rPr>
        <w:rFonts w:ascii="Arial" w:hAnsi="Arial" w:cs="Arial"/>
        <w:sz w:val="16"/>
        <w:szCs w:val="16"/>
      </w:rPr>
      <w:t xml:space="preserve">Date : </w:t>
    </w:r>
    <w:r>
      <w:rPr>
        <w:rFonts w:ascii="Arial" w:hAnsi="Arial" w:cs="Arial"/>
        <w:sz w:val="16"/>
        <w:szCs w:val="16"/>
      </w:rPr>
      <w:t xml:space="preserve">                                     </w:t>
    </w:r>
    <w:r w:rsidRPr="00D052CA">
      <w:rPr>
        <w:rFonts w:ascii="Arial" w:hAnsi="Arial" w:cs="Arial"/>
        <w:sz w:val="16"/>
        <w:szCs w:val="16"/>
      </w:rPr>
      <w:t xml:space="preserve">Titre : </w:t>
    </w:r>
    <w:r>
      <w:rPr>
        <w:rFonts w:ascii="Arial" w:hAnsi="Arial" w:cs="Arial"/>
        <w:sz w:val="16"/>
        <w:szCs w:val="16"/>
      </w:rPr>
      <w:t xml:space="preserve">                                          </w:t>
    </w:r>
    <w:r w:rsidRPr="00D052CA">
      <w:rPr>
        <w:rFonts w:ascii="Arial" w:hAnsi="Arial" w:cs="Arial"/>
        <w:sz w:val="16"/>
        <w:szCs w:val="16"/>
      </w:rPr>
      <w:t xml:space="preserve">Page 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1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1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tarSymbol"/>
        <w:sz w:val="18"/>
        <w:szCs w:val="18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</w:abstractNum>
  <w:abstractNum w:abstractNumId="4" w15:restartNumberingAfterBreak="0">
    <w:nsid w:val="085A286A"/>
    <w:multiLevelType w:val="hybridMultilevel"/>
    <w:tmpl w:val="8E9A41F2"/>
    <w:lvl w:ilvl="0" w:tplc="92343E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B589A"/>
    <w:multiLevelType w:val="hybridMultilevel"/>
    <w:tmpl w:val="E8AE21AA"/>
    <w:lvl w:ilvl="0" w:tplc="ED9AF18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5585B"/>
    <w:multiLevelType w:val="hybridMultilevel"/>
    <w:tmpl w:val="85B86FD6"/>
    <w:lvl w:ilvl="0" w:tplc="F6AE148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87ACA"/>
    <w:multiLevelType w:val="multilevel"/>
    <w:tmpl w:val="089C865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26710444"/>
    <w:multiLevelType w:val="hybridMultilevel"/>
    <w:tmpl w:val="BAFCE40A"/>
    <w:lvl w:ilvl="0" w:tplc="F6129E2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81EAD"/>
    <w:multiLevelType w:val="multilevel"/>
    <w:tmpl w:val="38768F6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0" w15:restartNumberingAfterBreak="0">
    <w:nsid w:val="2B5922D0"/>
    <w:multiLevelType w:val="hybridMultilevel"/>
    <w:tmpl w:val="6888B55C"/>
    <w:lvl w:ilvl="0" w:tplc="BD1EA116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F426D4"/>
    <w:multiLevelType w:val="hybridMultilevel"/>
    <w:tmpl w:val="0C2C78FE"/>
    <w:lvl w:ilvl="0" w:tplc="0374C07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D044B38"/>
    <w:multiLevelType w:val="hybridMultilevel"/>
    <w:tmpl w:val="38A44A48"/>
    <w:lvl w:ilvl="0" w:tplc="2CB6D2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E6F77"/>
    <w:multiLevelType w:val="multilevel"/>
    <w:tmpl w:val="089C865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4" w15:restartNumberingAfterBreak="0">
    <w:nsid w:val="60BE273D"/>
    <w:multiLevelType w:val="multilevel"/>
    <w:tmpl w:val="1AF6BA5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18"/>
        <w:szCs w:val="18"/>
      </w:rPr>
    </w:lvl>
    <w:lvl w:ilvl="1">
      <w:start w:val="1"/>
      <w:numFmt w:val="bullet"/>
      <w:lvlText w:val="✔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✔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✔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✔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✔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✔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✔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✔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5" w15:restartNumberingAfterBreak="0">
    <w:nsid w:val="65B81285"/>
    <w:multiLevelType w:val="hybridMultilevel"/>
    <w:tmpl w:val="B340554C"/>
    <w:lvl w:ilvl="0" w:tplc="FD5C525A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66615A9E"/>
    <w:multiLevelType w:val="hybridMultilevel"/>
    <w:tmpl w:val="58426572"/>
    <w:lvl w:ilvl="0" w:tplc="B798E8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555096"/>
    <w:multiLevelType w:val="hybridMultilevel"/>
    <w:tmpl w:val="6A8601EE"/>
    <w:lvl w:ilvl="0" w:tplc="AD6A2C2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268D5"/>
    <w:multiLevelType w:val="hybridMultilevel"/>
    <w:tmpl w:val="D61205D4"/>
    <w:lvl w:ilvl="0" w:tplc="2C4AA22A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8551ECC"/>
    <w:multiLevelType w:val="hybridMultilevel"/>
    <w:tmpl w:val="F1CCC704"/>
    <w:lvl w:ilvl="0" w:tplc="E1D09E3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8109226">
    <w:abstractNumId w:val="11"/>
  </w:num>
  <w:num w:numId="2" w16cid:durableId="1411388896">
    <w:abstractNumId w:val="19"/>
  </w:num>
  <w:num w:numId="3" w16cid:durableId="1015115810">
    <w:abstractNumId w:val="5"/>
  </w:num>
  <w:num w:numId="4" w16cid:durableId="2043703166">
    <w:abstractNumId w:val="6"/>
  </w:num>
  <w:num w:numId="5" w16cid:durableId="454059146">
    <w:abstractNumId w:val="17"/>
  </w:num>
  <w:num w:numId="6" w16cid:durableId="465660782">
    <w:abstractNumId w:val="4"/>
  </w:num>
  <w:num w:numId="7" w16cid:durableId="787816060">
    <w:abstractNumId w:val="18"/>
  </w:num>
  <w:num w:numId="8" w16cid:durableId="689142836">
    <w:abstractNumId w:val="7"/>
  </w:num>
  <w:num w:numId="9" w16cid:durableId="620957389">
    <w:abstractNumId w:val="10"/>
  </w:num>
  <w:num w:numId="10" w16cid:durableId="1701976214">
    <w:abstractNumId w:val="0"/>
  </w:num>
  <w:num w:numId="11" w16cid:durableId="4940401">
    <w:abstractNumId w:val="1"/>
  </w:num>
  <w:num w:numId="12" w16cid:durableId="613168801">
    <w:abstractNumId w:val="2"/>
  </w:num>
  <w:num w:numId="13" w16cid:durableId="89130543">
    <w:abstractNumId w:val="3"/>
  </w:num>
  <w:num w:numId="14" w16cid:durableId="11148724">
    <w:abstractNumId w:val="12"/>
  </w:num>
  <w:num w:numId="15" w16cid:durableId="1095320192">
    <w:abstractNumId w:val="15"/>
  </w:num>
  <w:num w:numId="16" w16cid:durableId="1971859670">
    <w:abstractNumId w:val="16"/>
  </w:num>
  <w:num w:numId="17" w16cid:durableId="1902903720">
    <w:abstractNumId w:val="9"/>
  </w:num>
  <w:num w:numId="18" w16cid:durableId="691031148">
    <w:abstractNumId w:val="14"/>
  </w:num>
  <w:num w:numId="19" w16cid:durableId="212274866">
    <w:abstractNumId w:val="13"/>
  </w:num>
  <w:num w:numId="20" w16cid:durableId="17861485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355EE"/>
    <w:rsid w:val="00000C79"/>
    <w:rsid w:val="000115D6"/>
    <w:rsid w:val="00011D58"/>
    <w:rsid w:val="0001418E"/>
    <w:rsid w:val="000307D1"/>
    <w:rsid w:val="00032C4B"/>
    <w:rsid w:val="000334AD"/>
    <w:rsid w:val="00035FCD"/>
    <w:rsid w:val="00040312"/>
    <w:rsid w:val="00050BC9"/>
    <w:rsid w:val="00062060"/>
    <w:rsid w:val="0006374D"/>
    <w:rsid w:val="00070427"/>
    <w:rsid w:val="00074015"/>
    <w:rsid w:val="000824AE"/>
    <w:rsid w:val="000835CB"/>
    <w:rsid w:val="00086772"/>
    <w:rsid w:val="000A0C32"/>
    <w:rsid w:val="000A4435"/>
    <w:rsid w:val="000A4F95"/>
    <w:rsid w:val="000B47D5"/>
    <w:rsid w:val="000B72D8"/>
    <w:rsid w:val="000C2ACD"/>
    <w:rsid w:val="000C474B"/>
    <w:rsid w:val="000C4791"/>
    <w:rsid w:val="000D264D"/>
    <w:rsid w:val="000D298B"/>
    <w:rsid w:val="000D3673"/>
    <w:rsid w:val="000D5105"/>
    <w:rsid w:val="000D5DF2"/>
    <w:rsid w:val="000E5100"/>
    <w:rsid w:val="000E60CD"/>
    <w:rsid w:val="000E711F"/>
    <w:rsid w:val="000F0A9F"/>
    <w:rsid w:val="00101F4F"/>
    <w:rsid w:val="00101FA8"/>
    <w:rsid w:val="00111F10"/>
    <w:rsid w:val="00112B1A"/>
    <w:rsid w:val="00120261"/>
    <w:rsid w:val="0015296A"/>
    <w:rsid w:val="00156737"/>
    <w:rsid w:val="00174A6D"/>
    <w:rsid w:val="001930C3"/>
    <w:rsid w:val="001A0EC6"/>
    <w:rsid w:val="001A326E"/>
    <w:rsid w:val="001C01F1"/>
    <w:rsid w:val="001C69DE"/>
    <w:rsid w:val="001D6900"/>
    <w:rsid w:val="001F119A"/>
    <w:rsid w:val="00201F20"/>
    <w:rsid w:val="002061FB"/>
    <w:rsid w:val="002068E2"/>
    <w:rsid w:val="00231325"/>
    <w:rsid w:val="002334A3"/>
    <w:rsid w:val="002365FA"/>
    <w:rsid w:val="002401D4"/>
    <w:rsid w:val="00253920"/>
    <w:rsid w:val="00255FD8"/>
    <w:rsid w:val="00257109"/>
    <w:rsid w:val="002637CB"/>
    <w:rsid w:val="00267FBB"/>
    <w:rsid w:val="002772E7"/>
    <w:rsid w:val="002A0164"/>
    <w:rsid w:val="002A14D2"/>
    <w:rsid w:val="002A3B01"/>
    <w:rsid w:val="002A49EA"/>
    <w:rsid w:val="002A6386"/>
    <w:rsid w:val="002B2395"/>
    <w:rsid w:val="002B3AE8"/>
    <w:rsid w:val="002B4879"/>
    <w:rsid w:val="002B50E2"/>
    <w:rsid w:val="002C2F05"/>
    <w:rsid w:val="002D01E2"/>
    <w:rsid w:val="002F42A3"/>
    <w:rsid w:val="00311402"/>
    <w:rsid w:val="003130AC"/>
    <w:rsid w:val="00322E5E"/>
    <w:rsid w:val="00324937"/>
    <w:rsid w:val="003275CF"/>
    <w:rsid w:val="00347515"/>
    <w:rsid w:val="0035122E"/>
    <w:rsid w:val="00356561"/>
    <w:rsid w:val="00356C8A"/>
    <w:rsid w:val="0036112E"/>
    <w:rsid w:val="00371E2B"/>
    <w:rsid w:val="003871C3"/>
    <w:rsid w:val="003922F0"/>
    <w:rsid w:val="003A2FA6"/>
    <w:rsid w:val="003A77C7"/>
    <w:rsid w:val="003C0769"/>
    <w:rsid w:val="003D042A"/>
    <w:rsid w:val="003D15C5"/>
    <w:rsid w:val="003D63DC"/>
    <w:rsid w:val="003E4290"/>
    <w:rsid w:val="00402D67"/>
    <w:rsid w:val="004170B4"/>
    <w:rsid w:val="004173A4"/>
    <w:rsid w:val="004179E4"/>
    <w:rsid w:val="00433C5C"/>
    <w:rsid w:val="00434A9E"/>
    <w:rsid w:val="004427ED"/>
    <w:rsid w:val="00453BB5"/>
    <w:rsid w:val="00456687"/>
    <w:rsid w:val="00461AF0"/>
    <w:rsid w:val="00462436"/>
    <w:rsid w:val="0046339A"/>
    <w:rsid w:val="00467D5F"/>
    <w:rsid w:val="00472A11"/>
    <w:rsid w:val="004855AD"/>
    <w:rsid w:val="004943FE"/>
    <w:rsid w:val="004A23C8"/>
    <w:rsid w:val="004B0F81"/>
    <w:rsid w:val="004B7AA9"/>
    <w:rsid w:val="004B7BE3"/>
    <w:rsid w:val="004D3DCD"/>
    <w:rsid w:val="004E27B4"/>
    <w:rsid w:val="00501C98"/>
    <w:rsid w:val="00516D22"/>
    <w:rsid w:val="0052173C"/>
    <w:rsid w:val="00522624"/>
    <w:rsid w:val="00525B85"/>
    <w:rsid w:val="00531C08"/>
    <w:rsid w:val="005422E9"/>
    <w:rsid w:val="0054421A"/>
    <w:rsid w:val="00550BEF"/>
    <w:rsid w:val="005608BF"/>
    <w:rsid w:val="00573E37"/>
    <w:rsid w:val="005801CA"/>
    <w:rsid w:val="005810A0"/>
    <w:rsid w:val="00584040"/>
    <w:rsid w:val="005866B3"/>
    <w:rsid w:val="00594B93"/>
    <w:rsid w:val="00596A03"/>
    <w:rsid w:val="005A289A"/>
    <w:rsid w:val="005A54EE"/>
    <w:rsid w:val="005B0D7D"/>
    <w:rsid w:val="005C45F2"/>
    <w:rsid w:val="005D0110"/>
    <w:rsid w:val="005D541B"/>
    <w:rsid w:val="005E3F33"/>
    <w:rsid w:val="005F2D35"/>
    <w:rsid w:val="005F3D5B"/>
    <w:rsid w:val="006004B1"/>
    <w:rsid w:val="006073FF"/>
    <w:rsid w:val="006108F2"/>
    <w:rsid w:val="00610E99"/>
    <w:rsid w:val="006137CA"/>
    <w:rsid w:val="00613B4A"/>
    <w:rsid w:val="00621AE9"/>
    <w:rsid w:val="00631285"/>
    <w:rsid w:val="006322BD"/>
    <w:rsid w:val="006322F8"/>
    <w:rsid w:val="0063311D"/>
    <w:rsid w:val="00646270"/>
    <w:rsid w:val="006518E0"/>
    <w:rsid w:val="00656405"/>
    <w:rsid w:val="00656AE7"/>
    <w:rsid w:val="00663D67"/>
    <w:rsid w:val="00666C87"/>
    <w:rsid w:val="00667EAE"/>
    <w:rsid w:val="00673547"/>
    <w:rsid w:val="00675164"/>
    <w:rsid w:val="00681A62"/>
    <w:rsid w:val="00690C3F"/>
    <w:rsid w:val="00693936"/>
    <w:rsid w:val="006B15EE"/>
    <w:rsid w:val="006B57F4"/>
    <w:rsid w:val="006B66B1"/>
    <w:rsid w:val="006C1FB4"/>
    <w:rsid w:val="006E3A71"/>
    <w:rsid w:val="006F1C38"/>
    <w:rsid w:val="00704A6D"/>
    <w:rsid w:val="00704E8B"/>
    <w:rsid w:val="00711121"/>
    <w:rsid w:val="00726532"/>
    <w:rsid w:val="00730569"/>
    <w:rsid w:val="0077028D"/>
    <w:rsid w:val="00772341"/>
    <w:rsid w:val="00790AE4"/>
    <w:rsid w:val="00790D0B"/>
    <w:rsid w:val="00796A00"/>
    <w:rsid w:val="007A0F24"/>
    <w:rsid w:val="007A4D04"/>
    <w:rsid w:val="007A6D7C"/>
    <w:rsid w:val="007B20FF"/>
    <w:rsid w:val="007B3771"/>
    <w:rsid w:val="007B429E"/>
    <w:rsid w:val="007D0804"/>
    <w:rsid w:val="007D3E2E"/>
    <w:rsid w:val="007D425D"/>
    <w:rsid w:val="007E2550"/>
    <w:rsid w:val="007E2AC5"/>
    <w:rsid w:val="007E509A"/>
    <w:rsid w:val="007E6783"/>
    <w:rsid w:val="00804852"/>
    <w:rsid w:val="00817897"/>
    <w:rsid w:val="00824872"/>
    <w:rsid w:val="008328C1"/>
    <w:rsid w:val="0083697F"/>
    <w:rsid w:val="00843380"/>
    <w:rsid w:val="008530E0"/>
    <w:rsid w:val="00857DAF"/>
    <w:rsid w:val="00876F31"/>
    <w:rsid w:val="00881DB7"/>
    <w:rsid w:val="00894A2A"/>
    <w:rsid w:val="008A1B1A"/>
    <w:rsid w:val="008A33EB"/>
    <w:rsid w:val="008A34B3"/>
    <w:rsid w:val="008A5D8F"/>
    <w:rsid w:val="008B0EDA"/>
    <w:rsid w:val="008B31F5"/>
    <w:rsid w:val="008B5298"/>
    <w:rsid w:val="008C128A"/>
    <w:rsid w:val="008C215D"/>
    <w:rsid w:val="008D70CB"/>
    <w:rsid w:val="008E6E09"/>
    <w:rsid w:val="008F781E"/>
    <w:rsid w:val="009067B6"/>
    <w:rsid w:val="009255CE"/>
    <w:rsid w:val="009355EE"/>
    <w:rsid w:val="0094076F"/>
    <w:rsid w:val="00955A98"/>
    <w:rsid w:val="00956C62"/>
    <w:rsid w:val="00965AD3"/>
    <w:rsid w:val="00973359"/>
    <w:rsid w:val="009A3E71"/>
    <w:rsid w:val="009A5092"/>
    <w:rsid w:val="009B1218"/>
    <w:rsid w:val="009B3AFA"/>
    <w:rsid w:val="009C35C3"/>
    <w:rsid w:val="009C52DD"/>
    <w:rsid w:val="009C60B2"/>
    <w:rsid w:val="009C6FCD"/>
    <w:rsid w:val="009D03EC"/>
    <w:rsid w:val="009D5109"/>
    <w:rsid w:val="009E1B7F"/>
    <w:rsid w:val="009E22B0"/>
    <w:rsid w:val="009E6F0B"/>
    <w:rsid w:val="009F6E78"/>
    <w:rsid w:val="009F7286"/>
    <w:rsid w:val="00A179D5"/>
    <w:rsid w:val="00A31189"/>
    <w:rsid w:val="00A334E4"/>
    <w:rsid w:val="00A37ECC"/>
    <w:rsid w:val="00A54F5E"/>
    <w:rsid w:val="00A56206"/>
    <w:rsid w:val="00A6643F"/>
    <w:rsid w:val="00A664D5"/>
    <w:rsid w:val="00A67AE7"/>
    <w:rsid w:val="00A732F2"/>
    <w:rsid w:val="00A75444"/>
    <w:rsid w:val="00A76C5C"/>
    <w:rsid w:val="00A81681"/>
    <w:rsid w:val="00A874C9"/>
    <w:rsid w:val="00AA17D8"/>
    <w:rsid w:val="00AA317C"/>
    <w:rsid w:val="00AC0791"/>
    <w:rsid w:val="00AD7164"/>
    <w:rsid w:val="00AE7536"/>
    <w:rsid w:val="00AE791F"/>
    <w:rsid w:val="00B376FE"/>
    <w:rsid w:val="00B4123C"/>
    <w:rsid w:val="00B4743C"/>
    <w:rsid w:val="00B50E51"/>
    <w:rsid w:val="00B53430"/>
    <w:rsid w:val="00B61D44"/>
    <w:rsid w:val="00B636FD"/>
    <w:rsid w:val="00B76BD3"/>
    <w:rsid w:val="00B80514"/>
    <w:rsid w:val="00B859BE"/>
    <w:rsid w:val="00B944A1"/>
    <w:rsid w:val="00BA7C74"/>
    <w:rsid w:val="00BB3E5B"/>
    <w:rsid w:val="00BC0E92"/>
    <w:rsid w:val="00BC576E"/>
    <w:rsid w:val="00BD6A75"/>
    <w:rsid w:val="00BE0027"/>
    <w:rsid w:val="00BE03D4"/>
    <w:rsid w:val="00BF3DE8"/>
    <w:rsid w:val="00C05FEC"/>
    <w:rsid w:val="00C1245F"/>
    <w:rsid w:val="00C1305F"/>
    <w:rsid w:val="00C17F90"/>
    <w:rsid w:val="00C36893"/>
    <w:rsid w:val="00C37EC6"/>
    <w:rsid w:val="00C40BFF"/>
    <w:rsid w:val="00C40E37"/>
    <w:rsid w:val="00C5456E"/>
    <w:rsid w:val="00C61F43"/>
    <w:rsid w:val="00C639DC"/>
    <w:rsid w:val="00C709D4"/>
    <w:rsid w:val="00C742E6"/>
    <w:rsid w:val="00C77DF2"/>
    <w:rsid w:val="00C90E20"/>
    <w:rsid w:val="00C92842"/>
    <w:rsid w:val="00C97057"/>
    <w:rsid w:val="00CC0F5B"/>
    <w:rsid w:val="00CC1F4A"/>
    <w:rsid w:val="00CC2125"/>
    <w:rsid w:val="00CC26BD"/>
    <w:rsid w:val="00CC3907"/>
    <w:rsid w:val="00CC5F80"/>
    <w:rsid w:val="00CD111B"/>
    <w:rsid w:val="00CD13FE"/>
    <w:rsid w:val="00CD5858"/>
    <w:rsid w:val="00D052CA"/>
    <w:rsid w:val="00D1119E"/>
    <w:rsid w:val="00D165BD"/>
    <w:rsid w:val="00D23478"/>
    <w:rsid w:val="00D249CB"/>
    <w:rsid w:val="00D32760"/>
    <w:rsid w:val="00D50112"/>
    <w:rsid w:val="00D506CB"/>
    <w:rsid w:val="00D516C7"/>
    <w:rsid w:val="00D831D9"/>
    <w:rsid w:val="00DB1F57"/>
    <w:rsid w:val="00DC01B8"/>
    <w:rsid w:val="00DC1BAC"/>
    <w:rsid w:val="00DC2FA4"/>
    <w:rsid w:val="00DE2ED1"/>
    <w:rsid w:val="00DF27C7"/>
    <w:rsid w:val="00DF6090"/>
    <w:rsid w:val="00DF633E"/>
    <w:rsid w:val="00E0134A"/>
    <w:rsid w:val="00E06F21"/>
    <w:rsid w:val="00E07A0F"/>
    <w:rsid w:val="00E1030B"/>
    <w:rsid w:val="00E127EC"/>
    <w:rsid w:val="00E21391"/>
    <w:rsid w:val="00E226E7"/>
    <w:rsid w:val="00E244F3"/>
    <w:rsid w:val="00E3208F"/>
    <w:rsid w:val="00E42097"/>
    <w:rsid w:val="00E5135D"/>
    <w:rsid w:val="00E534E3"/>
    <w:rsid w:val="00E555CF"/>
    <w:rsid w:val="00E7011A"/>
    <w:rsid w:val="00E711C0"/>
    <w:rsid w:val="00E83E1F"/>
    <w:rsid w:val="00E85EA8"/>
    <w:rsid w:val="00E87EDF"/>
    <w:rsid w:val="00E90006"/>
    <w:rsid w:val="00E90928"/>
    <w:rsid w:val="00E91E35"/>
    <w:rsid w:val="00E93412"/>
    <w:rsid w:val="00E94E42"/>
    <w:rsid w:val="00E96FE1"/>
    <w:rsid w:val="00EA10C4"/>
    <w:rsid w:val="00EA308D"/>
    <w:rsid w:val="00EB233C"/>
    <w:rsid w:val="00EB2A81"/>
    <w:rsid w:val="00EB3C97"/>
    <w:rsid w:val="00EB5AC7"/>
    <w:rsid w:val="00EB5D9E"/>
    <w:rsid w:val="00EB706C"/>
    <w:rsid w:val="00EB7237"/>
    <w:rsid w:val="00EB7503"/>
    <w:rsid w:val="00EC169C"/>
    <w:rsid w:val="00EE72A9"/>
    <w:rsid w:val="00EE7B63"/>
    <w:rsid w:val="00EF4465"/>
    <w:rsid w:val="00F0266C"/>
    <w:rsid w:val="00F13D88"/>
    <w:rsid w:val="00F142FE"/>
    <w:rsid w:val="00F22814"/>
    <w:rsid w:val="00F26B3D"/>
    <w:rsid w:val="00F276A8"/>
    <w:rsid w:val="00F31CFD"/>
    <w:rsid w:val="00F36049"/>
    <w:rsid w:val="00F50427"/>
    <w:rsid w:val="00F5189E"/>
    <w:rsid w:val="00F617A4"/>
    <w:rsid w:val="00F64703"/>
    <w:rsid w:val="00F711E3"/>
    <w:rsid w:val="00F7532B"/>
    <w:rsid w:val="00F90EA6"/>
    <w:rsid w:val="00FA2D64"/>
    <w:rsid w:val="00FA4D1F"/>
    <w:rsid w:val="00FB6B27"/>
    <w:rsid w:val="00FD05B8"/>
    <w:rsid w:val="00FD0F4E"/>
    <w:rsid w:val="00FD40F5"/>
    <w:rsid w:val="00FE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1">
      <o:colormenu v:ext="edit" strokecolor="none [3212]"/>
    </o:shapedefaults>
    <o:shapelayout v:ext="edit">
      <o:idmap v:ext="edit" data="1"/>
      <o:rules v:ext="edit">
        <o:r id="V:Rule1" type="callout" idref="#Bulle narrative : rectangle 15"/>
        <o:r id="V:Rule2" type="callout" idref="#AutoShape 751"/>
        <o:r id="V:Rule3" type="callout" idref="#AutoShape 752"/>
        <o:r id="V:Rule4" type="callout" idref="#AutoShape 753"/>
        <o:r id="V:Rule6" type="connector" idref="#_x0000_s1432"/>
      </o:rules>
    </o:shapelayout>
  </w:shapeDefaults>
  <w:doNotEmbedSmartTags/>
  <w:decimalSymbol w:val=","/>
  <w:listSeparator w:val=";"/>
  <w14:docId w14:val="08AB6584"/>
  <w15:docId w15:val="{6A96E713-C7AD-4991-A6E6-1DC328EA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5AC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rsid w:val="00C90E20"/>
    <w:pPr>
      <w:ind w:left="720"/>
    </w:pPr>
  </w:style>
  <w:style w:type="table" w:styleId="Grilledutableau">
    <w:name w:val="Table Grid"/>
    <w:basedOn w:val="TableauNormal"/>
    <w:rsid w:val="00BE03D4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semiHidden/>
    <w:rsid w:val="00607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locked/>
    <w:rsid w:val="006073FF"/>
    <w:rPr>
      <w:rFonts w:ascii="Tahoma" w:hAnsi="Tahoma" w:cs="Tahoma"/>
      <w:sz w:val="16"/>
      <w:szCs w:val="16"/>
    </w:rPr>
  </w:style>
  <w:style w:type="paragraph" w:styleId="En-tte">
    <w:name w:val="header"/>
    <w:basedOn w:val="Normal"/>
    <w:rsid w:val="00D052C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D052CA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673547"/>
  </w:style>
  <w:style w:type="paragraph" w:customStyle="1" w:styleId="Default">
    <w:name w:val="Default"/>
    <w:rsid w:val="0072653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Lienhypertexte">
    <w:name w:val="Hyperlink"/>
    <w:unhideWhenUsed/>
    <w:rsid w:val="00433C5C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BF3DE8"/>
    <w:pPr>
      <w:ind w:left="720"/>
      <w:contextualSpacing/>
    </w:pPr>
    <w:rPr>
      <w:rFonts w:eastAsia="Calibri" w:cs="Times New Roman"/>
    </w:rPr>
  </w:style>
  <w:style w:type="paragraph" w:customStyle="1" w:styleId="Corpsdetexte31">
    <w:name w:val="Corps de texte 31"/>
    <w:basedOn w:val="Normal"/>
    <w:rsid w:val="00E85EA8"/>
    <w:pPr>
      <w:widowControl w:val="0"/>
      <w:suppressAutoHyphens/>
      <w:spacing w:after="0" w:line="240" w:lineRule="auto"/>
      <w:jc w:val="both"/>
    </w:pPr>
    <w:rPr>
      <w:rFonts w:ascii="Courier New" w:eastAsia="Andale Sans UI" w:hAnsi="Courier New" w:cs="Times New Roman"/>
      <w:sz w:val="24"/>
      <w:szCs w:val="20"/>
      <w:lang w:eastAsia="ar-SA"/>
    </w:rPr>
  </w:style>
  <w:style w:type="paragraph" w:styleId="Titre">
    <w:name w:val="Title"/>
    <w:basedOn w:val="Normal"/>
    <w:next w:val="Sous-titre"/>
    <w:link w:val="TitreCar"/>
    <w:qFormat/>
    <w:locked/>
    <w:rsid w:val="00E85EA8"/>
    <w:pPr>
      <w:widowControl w:val="0"/>
      <w:suppressAutoHyphens/>
      <w:spacing w:after="0" w:line="240" w:lineRule="auto"/>
      <w:jc w:val="center"/>
    </w:pPr>
    <w:rPr>
      <w:rFonts w:ascii="Arial" w:eastAsia="Andale Sans UI" w:hAnsi="Arial" w:cs="Times New Roman"/>
      <w:sz w:val="40"/>
      <w:szCs w:val="20"/>
      <w:lang w:eastAsia="ar-SA"/>
    </w:rPr>
  </w:style>
  <w:style w:type="character" w:customStyle="1" w:styleId="TitreCar">
    <w:name w:val="Titre Car"/>
    <w:basedOn w:val="Policepardfaut"/>
    <w:link w:val="Titre"/>
    <w:rsid w:val="00E85EA8"/>
    <w:rPr>
      <w:rFonts w:ascii="Arial" w:eastAsia="Andale Sans UI" w:hAnsi="Arial"/>
      <w:sz w:val="40"/>
      <w:lang w:eastAsia="ar-SA"/>
    </w:rPr>
  </w:style>
  <w:style w:type="paragraph" w:styleId="Sous-titre">
    <w:name w:val="Subtitle"/>
    <w:basedOn w:val="Normal"/>
    <w:next w:val="Corpsdetexte"/>
    <w:link w:val="Sous-titreCar"/>
    <w:qFormat/>
    <w:locked/>
    <w:rsid w:val="00E85EA8"/>
    <w:pPr>
      <w:keepNext/>
      <w:widowControl w:val="0"/>
      <w:suppressAutoHyphens/>
      <w:spacing w:before="240" w:after="120" w:line="240" w:lineRule="auto"/>
      <w:jc w:val="center"/>
    </w:pPr>
    <w:rPr>
      <w:rFonts w:ascii="Albany" w:eastAsia="Andale Sans UI" w:hAnsi="Albany" w:cs="Tahoma"/>
      <w:i/>
      <w:iCs/>
      <w:sz w:val="28"/>
      <w:szCs w:val="28"/>
      <w:lang w:eastAsia="ar-SA"/>
    </w:rPr>
  </w:style>
  <w:style w:type="character" w:customStyle="1" w:styleId="Sous-titreCar">
    <w:name w:val="Sous-titre Car"/>
    <w:basedOn w:val="Policepardfaut"/>
    <w:link w:val="Sous-titre"/>
    <w:rsid w:val="00E85EA8"/>
    <w:rPr>
      <w:rFonts w:ascii="Albany" w:eastAsia="Andale Sans UI" w:hAnsi="Albany" w:cs="Tahoma"/>
      <w:i/>
      <w:iCs/>
      <w:sz w:val="28"/>
      <w:szCs w:val="28"/>
      <w:lang w:eastAsia="ar-SA"/>
    </w:rPr>
  </w:style>
  <w:style w:type="paragraph" w:styleId="Corpsdetexte">
    <w:name w:val="Body Text"/>
    <w:basedOn w:val="Normal"/>
    <w:link w:val="CorpsdetexteCar"/>
    <w:rsid w:val="00E85EA8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E85EA8"/>
    <w:rPr>
      <w:rFonts w:eastAsia="Times New Roman" w:cs="Calibri"/>
      <w:sz w:val="22"/>
      <w:szCs w:val="22"/>
      <w:lang w:eastAsia="en-US"/>
    </w:rPr>
  </w:style>
  <w:style w:type="paragraph" w:customStyle="1" w:styleId="Paragraphedeliste2">
    <w:name w:val="Paragraphe de liste2"/>
    <w:basedOn w:val="Normal"/>
    <w:rsid w:val="00E0134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0BA3F-BF51-4C30-966E-25B158F37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10</Pages>
  <Words>1594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COORDONNEES RECTANGULAIRES ABSOLUES (E,N)</vt:lpstr>
    </vt:vector>
  </TitlesOfParts>
  <Company> </Company>
  <LinksUpToDate>false</LinksUpToDate>
  <CharactersWithSpaces>10346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COORDONNEES RECTANGULAIRES ABSOLUES (E,N)</dc:title>
  <dc:subject/>
  <dc:creator>ADMIN1</dc:creator>
  <cp:keywords/>
  <dc:description/>
  <cp:lastModifiedBy>MARECHAL VENANCE</cp:lastModifiedBy>
  <cp:revision>15</cp:revision>
  <cp:lastPrinted>2025-10-03T14:21:00Z</cp:lastPrinted>
  <dcterms:created xsi:type="dcterms:W3CDTF">2025-09-26T10:55:00Z</dcterms:created>
  <dcterms:modified xsi:type="dcterms:W3CDTF">2026-04-27T13:44:00Z</dcterms:modified>
</cp:coreProperties>
</file>